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419" w:rsidRPr="00543A4D" w:rsidRDefault="001C3419" w:rsidP="001C3419">
      <w:pPr>
        <w:tabs>
          <w:tab w:val="left" w:pos="5346"/>
        </w:tabs>
        <w:spacing w:after="20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noProof/>
          <w:sz w:val="28"/>
          <w:szCs w:val="28"/>
        </w:rPr>
        <w:drawing>
          <wp:inline distT="0" distB="0" distL="0" distR="0">
            <wp:extent cx="647700" cy="647700"/>
            <wp:effectExtent l="19050" t="0" r="0" b="0"/>
            <wp:docPr id="1" name="Рисунок 1" descr="http://upload.wikimedia.org/wikipedia/commons/e/ef/Coat_of_Arms_of_Chechnya_%282004%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upload.wikimedia.org/wikipedia/commons/e/ef/Coat_of_Arms_of_Chechnya_%282004%29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3419" w:rsidRPr="00543A4D" w:rsidRDefault="001C3419" w:rsidP="001C3419">
      <w:pPr>
        <w:tabs>
          <w:tab w:val="left" w:pos="3015"/>
        </w:tabs>
        <w:spacing w:line="276" w:lineRule="auto"/>
        <w:ind w:left="-426" w:firstLine="426"/>
        <w:jc w:val="center"/>
        <w:rPr>
          <w:rFonts w:eastAsia="Batang"/>
          <w:sz w:val="28"/>
          <w:szCs w:val="28"/>
        </w:rPr>
      </w:pPr>
      <w:r w:rsidRPr="00543A4D">
        <w:rPr>
          <w:rFonts w:eastAsia="Batang"/>
          <w:sz w:val="28"/>
          <w:szCs w:val="28"/>
        </w:rPr>
        <w:t>АДМИНИСТРАЦИЯ</w:t>
      </w:r>
    </w:p>
    <w:p w:rsidR="001C3419" w:rsidRPr="00543A4D" w:rsidRDefault="001C3419" w:rsidP="001C3419">
      <w:pPr>
        <w:tabs>
          <w:tab w:val="left" w:pos="3015"/>
        </w:tabs>
        <w:spacing w:line="276" w:lineRule="auto"/>
        <w:ind w:left="-426" w:firstLine="426"/>
        <w:jc w:val="center"/>
        <w:rPr>
          <w:rFonts w:eastAsia="Batang"/>
          <w:sz w:val="28"/>
          <w:szCs w:val="28"/>
        </w:rPr>
      </w:pPr>
      <w:r w:rsidRPr="00AF76FA">
        <w:rPr>
          <w:rFonts w:eastAsia="Batang"/>
          <w:sz w:val="28"/>
          <w:szCs w:val="28"/>
        </w:rPr>
        <w:t>БРАГУНСКОГО</w:t>
      </w:r>
      <w:r w:rsidRPr="00543A4D">
        <w:rPr>
          <w:rFonts w:eastAsia="Batang"/>
          <w:sz w:val="28"/>
          <w:szCs w:val="28"/>
        </w:rPr>
        <w:t xml:space="preserve"> СЕЛЬСКОГО ПОСЕЛЕНИЯ</w:t>
      </w:r>
    </w:p>
    <w:p w:rsidR="001C3419" w:rsidRPr="00543A4D" w:rsidRDefault="001C3419" w:rsidP="001C3419">
      <w:pPr>
        <w:tabs>
          <w:tab w:val="left" w:pos="3015"/>
        </w:tabs>
        <w:spacing w:line="276" w:lineRule="auto"/>
        <w:ind w:left="-426" w:firstLine="426"/>
        <w:jc w:val="center"/>
        <w:rPr>
          <w:rFonts w:eastAsia="Batang"/>
          <w:sz w:val="28"/>
          <w:szCs w:val="28"/>
        </w:rPr>
      </w:pPr>
      <w:r w:rsidRPr="00543A4D">
        <w:rPr>
          <w:rFonts w:eastAsia="Batang"/>
          <w:sz w:val="28"/>
          <w:szCs w:val="28"/>
        </w:rPr>
        <w:t>ГУДЕРМЕССКОГО МУНИЦИПАЛЬНОГО РАЙОНА</w:t>
      </w:r>
    </w:p>
    <w:p w:rsidR="001C3419" w:rsidRDefault="001C3419" w:rsidP="001C3419">
      <w:pPr>
        <w:tabs>
          <w:tab w:val="left" w:pos="3015"/>
        </w:tabs>
        <w:spacing w:line="276" w:lineRule="auto"/>
        <w:jc w:val="center"/>
        <w:rPr>
          <w:rFonts w:eastAsia="Batang"/>
          <w:sz w:val="28"/>
          <w:szCs w:val="28"/>
        </w:rPr>
      </w:pPr>
      <w:r w:rsidRPr="00543A4D">
        <w:rPr>
          <w:rFonts w:eastAsia="Batang"/>
          <w:sz w:val="28"/>
          <w:szCs w:val="28"/>
        </w:rPr>
        <w:t>ЧЕЧЕНСКОЙ РЕСПУБЛИКИ</w:t>
      </w:r>
    </w:p>
    <w:p w:rsidR="001C3419" w:rsidRDefault="001C3419" w:rsidP="001C3419">
      <w:pPr>
        <w:tabs>
          <w:tab w:val="left" w:pos="3015"/>
        </w:tabs>
        <w:spacing w:line="276" w:lineRule="auto"/>
        <w:jc w:val="center"/>
        <w:rPr>
          <w:rFonts w:eastAsia="Batang"/>
          <w:sz w:val="28"/>
          <w:szCs w:val="28"/>
        </w:rPr>
      </w:pPr>
    </w:p>
    <w:p w:rsidR="001C3419" w:rsidRDefault="001C3419" w:rsidP="001C3419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1C3419" w:rsidRPr="00543A4D" w:rsidRDefault="001C3419" w:rsidP="001C3419">
      <w:pPr>
        <w:tabs>
          <w:tab w:val="left" w:pos="3015"/>
        </w:tabs>
        <w:spacing w:line="276" w:lineRule="auto"/>
        <w:jc w:val="center"/>
        <w:rPr>
          <w:rFonts w:eastAsia="Batang"/>
          <w:sz w:val="28"/>
          <w:szCs w:val="28"/>
        </w:rPr>
      </w:pPr>
    </w:p>
    <w:p w:rsidR="001C3419" w:rsidRPr="00543A4D" w:rsidRDefault="001C3419" w:rsidP="001C3419">
      <w:pPr>
        <w:tabs>
          <w:tab w:val="left" w:pos="6090"/>
        </w:tabs>
        <w:ind w:left="4253"/>
        <w:rPr>
          <w:rFonts w:eastAsia="Calibri"/>
          <w:sz w:val="28"/>
          <w:szCs w:val="28"/>
          <w:lang w:eastAsia="en-US"/>
        </w:rPr>
      </w:pPr>
    </w:p>
    <w:p w:rsidR="001C3419" w:rsidRDefault="00847025" w:rsidP="001C341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1C3419" w:rsidRPr="00AF76FA">
        <w:rPr>
          <w:sz w:val="28"/>
          <w:szCs w:val="28"/>
        </w:rPr>
        <w:t>с. Брагуны</w:t>
      </w:r>
      <w:r w:rsidR="001C3419">
        <w:rPr>
          <w:sz w:val="28"/>
          <w:szCs w:val="28"/>
        </w:rPr>
        <w:t xml:space="preserve">                                            №</w:t>
      </w:r>
    </w:p>
    <w:p w:rsidR="001C3419" w:rsidRDefault="001C3419" w:rsidP="001C3419">
      <w:pPr>
        <w:jc w:val="center"/>
        <w:rPr>
          <w:sz w:val="28"/>
          <w:szCs w:val="28"/>
        </w:rPr>
      </w:pPr>
    </w:p>
    <w:p w:rsidR="001C3419" w:rsidRPr="00AE6C6D" w:rsidRDefault="001C3419" w:rsidP="001C3419">
      <w:pPr>
        <w:jc w:val="center"/>
        <w:rPr>
          <w:b/>
          <w:sz w:val="28"/>
          <w:szCs w:val="28"/>
        </w:rPr>
      </w:pPr>
    </w:p>
    <w:p w:rsidR="001C3419" w:rsidRDefault="001C3419" w:rsidP="001C3419">
      <w:pPr>
        <w:ind w:right="-2" w:firstLine="708"/>
        <w:jc w:val="center"/>
        <w:rPr>
          <w:b/>
          <w:sz w:val="28"/>
          <w:szCs w:val="28"/>
        </w:rPr>
      </w:pPr>
      <w:r w:rsidRPr="009E0744">
        <w:rPr>
          <w:b/>
          <w:sz w:val="28"/>
          <w:szCs w:val="28"/>
        </w:rPr>
        <w:t xml:space="preserve">О внесении изменений и дополнений </w:t>
      </w:r>
    </w:p>
    <w:p w:rsidR="001C3419" w:rsidRPr="00EF65B0" w:rsidRDefault="001C3419" w:rsidP="001C3419">
      <w:pPr>
        <w:ind w:right="-2" w:firstLine="708"/>
        <w:jc w:val="center"/>
        <w:rPr>
          <w:sz w:val="28"/>
          <w:szCs w:val="28"/>
        </w:rPr>
      </w:pPr>
      <w:r w:rsidRPr="00EF65B0">
        <w:rPr>
          <w:sz w:val="28"/>
          <w:szCs w:val="28"/>
        </w:rPr>
        <w:t>в</w:t>
      </w:r>
      <w:r w:rsidRPr="00EF65B0">
        <w:rPr>
          <w:b/>
          <w:sz w:val="28"/>
          <w:szCs w:val="28"/>
        </w:rPr>
        <w:t xml:space="preserve"> </w:t>
      </w:r>
      <w:r w:rsidRPr="00EF65B0">
        <w:rPr>
          <w:sz w:val="28"/>
          <w:szCs w:val="28"/>
        </w:rPr>
        <w:t xml:space="preserve">административный регламент предоставления муниципальной услуги «Прием и выдача документов об утверждении схемы расположения земельного участка на кадастровом плане территории», утвержденный постановлением главы администрации </w:t>
      </w:r>
      <w:r w:rsidRPr="00AF76FA">
        <w:rPr>
          <w:sz w:val="28"/>
          <w:szCs w:val="28"/>
        </w:rPr>
        <w:t>Брагунского</w:t>
      </w:r>
      <w:r w:rsidRPr="00EF65B0">
        <w:rPr>
          <w:sz w:val="28"/>
          <w:szCs w:val="28"/>
        </w:rPr>
        <w:t xml:space="preserve"> сельского поселения Гудермесского муниципального района от </w:t>
      </w:r>
      <w:r w:rsidRPr="00AF76FA">
        <w:rPr>
          <w:sz w:val="28"/>
          <w:szCs w:val="28"/>
        </w:rPr>
        <w:t>16.02</w:t>
      </w:r>
      <w:r w:rsidRPr="00EF65B0">
        <w:rPr>
          <w:color w:val="FF0000"/>
          <w:sz w:val="28"/>
          <w:szCs w:val="28"/>
        </w:rPr>
        <w:t>.</w:t>
      </w:r>
      <w:r w:rsidRPr="00EF65B0">
        <w:rPr>
          <w:sz w:val="28"/>
          <w:szCs w:val="28"/>
        </w:rPr>
        <w:t xml:space="preserve">2016 № </w:t>
      </w:r>
      <w:r>
        <w:rPr>
          <w:sz w:val="28"/>
          <w:szCs w:val="28"/>
        </w:rPr>
        <w:t>4</w:t>
      </w:r>
    </w:p>
    <w:p w:rsidR="001C3419" w:rsidRDefault="001C3419" w:rsidP="001C3419">
      <w:pPr>
        <w:pStyle w:val="20"/>
        <w:shd w:val="clear" w:color="auto" w:fill="auto"/>
        <w:spacing w:before="0" w:after="0" w:line="240" w:lineRule="auto"/>
        <w:ind w:right="520"/>
      </w:pPr>
    </w:p>
    <w:p w:rsidR="001C3419" w:rsidRDefault="001C3419" w:rsidP="001C3419">
      <w:pPr>
        <w:ind w:right="-2"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основании протеста прокурора Гудермесского района от 20.01.2017        № 18-7-12-2017</w:t>
      </w:r>
      <w:r w:rsidRPr="006476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Pr="009E0744">
        <w:rPr>
          <w:sz w:val="28"/>
          <w:szCs w:val="28"/>
        </w:rPr>
        <w:t xml:space="preserve">административный регламент предоставления муниципальной услуги </w:t>
      </w:r>
      <w:r w:rsidRPr="00EF65B0">
        <w:rPr>
          <w:sz w:val="28"/>
          <w:szCs w:val="28"/>
        </w:rPr>
        <w:t>«Прием и выдача документов об утверждении схемы расположения земельного участка на кадастровом плане территории»</w:t>
      </w:r>
      <w:r w:rsidRPr="009E0744">
        <w:rPr>
          <w:sz w:val="28"/>
          <w:szCs w:val="28"/>
        </w:rPr>
        <w:t xml:space="preserve">, утвержденный постановлением главы администрации сельского поселения </w:t>
      </w:r>
      <w:r w:rsidRPr="00EE52C6">
        <w:rPr>
          <w:sz w:val="28"/>
          <w:szCs w:val="28"/>
        </w:rPr>
        <w:t>(далее – Административный регламент),</w:t>
      </w:r>
      <w:r>
        <w:rPr>
          <w:sz w:val="28"/>
          <w:szCs w:val="28"/>
        </w:rPr>
        <w:t xml:space="preserve"> руководствуясь Федеральным законом от 06.10.2003 № 131-ФЗ «Об общих принципах организации местного самоуправления в Российской Федерации», Уставом сельского поселения</w:t>
      </w:r>
      <w:proofErr w:type="gramEnd"/>
    </w:p>
    <w:p w:rsidR="001C3419" w:rsidRDefault="001C3419" w:rsidP="001C3419">
      <w:pPr>
        <w:spacing w:line="330" w:lineRule="atLeast"/>
        <w:jc w:val="center"/>
        <w:rPr>
          <w:sz w:val="28"/>
          <w:szCs w:val="28"/>
        </w:rPr>
      </w:pPr>
    </w:p>
    <w:p w:rsidR="001C3419" w:rsidRDefault="001C3419" w:rsidP="001C3419">
      <w:pPr>
        <w:spacing w:line="33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1C3419" w:rsidRPr="00EE52C6" w:rsidRDefault="001C3419" w:rsidP="001C3419">
      <w:pPr>
        <w:jc w:val="both"/>
        <w:rPr>
          <w:sz w:val="28"/>
          <w:szCs w:val="28"/>
        </w:rPr>
      </w:pPr>
    </w:p>
    <w:p w:rsidR="001C3419" w:rsidRPr="000D0C21" w:rsidRDefault="001C3419" w:rsidP="001C341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D0C21">
        <w:rPr>
          <w:sz w:val="28"/>
          <w:szCs w:val="28"/>
        </w:rPr>
        <w:t>Внести в Административный регламент следующие изменения:</w:t>
      </w:r>
    </w:p>
    <w:p w:rsidR="001C3419" w:rsidRPr="00EE52C6" w:rsidRDefault="001C3419" w:rsidP="001C3419">
      <w:pPr>
        <w:jc w:val="both"/>
        <w:rPr>
          <w:sz w:val="16"/>
          <w:szCs w:val="16"/>
        </w:rPr>
      </w:pPr>
    </w:p>
    <w:p w:rsidR="001C3419" w:rsidRPr="00B57647" w:rsidRDefault="001C3419" w:rsidP="001C341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D0C21">
        <w:rPr>
          <w:sz w:val="28"/>
          <w:szCs w:val="28"/>
        </w:rPr>
        <w:t xml:space="preserve">1) </w:t>
      </w:r>
      <w:r>
        <w:rPr>
          <w:sz w:val="28"/>
          <w:szCs w:val="28"/>
        </w:rPr>
        <w:t xml:space="preserve">в пункте 3.5.7 раздела 3 «Состав, последовательность и сроки выполнения административных процедур. </w:t>
      </w:r>
      <w:proofErr w:type="gramStart"/>
      <w:r>
        <w:rPr>
          <w:sz w:val="28"/>
          <w:szCs w:val="28"/>
        </w:rPr>
        <w:t>Требования к порядку их выполнения»</w:t>
      </w:r>
      <w:r w:rsidRPr="000D0C21">
        <w:rPr>
          <w:sz w:val="28"/>
          <w:szCs w:val="28"/>
        </w:rPr>
        <w:t xml:space="preserve"> Административного регламента </w:t>
      </w:r>
      <w:bookmarkStart w:id="0" w:name="sub_889"/>
      <w:r w:rsidRPr="00B57647">
        <w:rPr>
          <w:sz w:val="28"/>
          <w:szCs w:val="28"/>
        </w:rPr>
        <w:t>слова "федерального органа исполнительной власти, уполномоченного в области государственного кадастрового учета недвижимого имущества и ведения государственного кадастра недвижимости" заменить словами "федерального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 (далее - орган регистрации</w:t>
      </w:r>
      <w:proofErr w:type="gramEnd"/>
      <w:r w:rsidRPr="00B57647">
        <w:rPr>
          <w:sz w:val="28"/>
          <w:szCs w:val="28"/>
        </w:rPr>
        <w:t xml:space="preserve"> прав)".</w:t>
      </w:r>
    </w:p>
    <w:bookmarkEnd w:id="0"/>
    <w:p w:rsidR="001C3419" w:rsidRDefault="001C3419" w:rsidP="001C3419">
      <w:pPr>
        <w:tabs>
          <w:tab w:val="left" w:pos="634"/>
        </w:tabs>
        <w:ind w:right="20"/>
        <w:jc w:val="both"/>
        <w:rPr>
          <w:color w:val="000000"/>
          <w:sz w:val="28"/>
          <w:szCs w:val="28"/>
        </w:rPr>
      </w:pPr>
      <w:r w:rsidRPr="001C1C69">
        <w:rPr>
          <w:sz w:val="28"/>
          <w:szCs w:val="28"/>
        </w:rPr>
        <w:lastRenderedPageBreak/>
        <w:tab/>
      </w:r>
      <w:r>
        <w:rPr>
          <w:sz w:val="28"/>
          <w:szCs w:val="28"/>
        </w:rPr>
        <w:t xml:space="preserve">2) Пункт 5.2 раздела 5 «Досудебный (внесудебный) </w:t>
      </w:r>
      <w:r w:rsidRPr="001C1C69">
        <w:rPr>
          <w:color w:val="000000"/>
          <w:sz w:val="28"/>
          <w:szCs w:val="28"/>
        </w:rPr>
        <w:t>поряд</w:t>
      </w:r>
      <w:r>
        <w:rPr>
          <w:color w:val="000000"/>
          <w:sz w:val="28"/>
          <w:szCs w:val="28"/>
        </w:rPr>
        <w:t>ок</w:t>
      </w:r>
      <w:r w:rsidRPr="001C1C69">
        <w:rPr>
          <w:color w:val="000000"/>
          <w:sz w:val="28"/>
          <w:szCs w:val="28"/>
        </w:rPr>
        <w:t xml:space="preserve"> обжалования решений и действий (бездействия) органа, предоставляющего государственную услугу, органа, предоставляющего муниципальную услугу, а также должностных лиц, государственных или муниципальных служащи</w:t>
      </w:r>
      <w:r>
        <w:rPr>
          <w:color w:val="000000"/>
          <w:sz w:val="28"/>
          <w:szCs w:val="28"/>
        </w:rPr>
        <w:t xml:space="preserve">х» </w:t>
      </w:r>
      <w:r>
        <w:rPr>
          <w:sz w:val="28"/>
          <w:szCs w:val="28"/>
        </w:rPr>
        <w:t>Административного регламента изложить в следующей редакции</w:t>
      </w:r>
      <w:r>
        <w:rPr>
          <w:color w:val="000000"/>
          <w:sz w:val="28"/>
          <w:szCs w:val="28"/>
        </w:rPr>
        <w:t>:</w:t>
      </w:r>
    </w:p>
    <w:p w:rsidR="001C3419" w:rsidRPr="001C1C69" w:rsidRDefault="001C3419" w:rsidP="001C3419">
      <w:pPr>
        <w:tabs>
          <w:tab w:val="left" w:pos="634"/>
        </w:tabs>
        <w:ind w:right="20"/>
        <w:jc w:val="both"/>
        <w:rPr>
          <w:sz w:val="28"/>
          <w:szCs w:val="28"/>
        </w:rPr>
      </w:pPr>
      <w:bookmarkStart w:id="1" w:name="sub_11021"/>
      <w:r>
        <w:rPr>
          <w:color w:val="000000"/>
          <w:sz w:val="28"/>
          <w:szCs w:val="28"/>
        </w:rPr>
        <w:tab/>
        <w:t>«Ж</w:t>
      </w:r>
      <w:r w:rsidRPr="001C1C69">
        <w:rPr>
          <w:sz w:val="28"/>
          <w:szCs w:val="28"/>
        </w:rPr>
        <w:t xml:space="preserve">алоба подается в письменной форме на бумажном носителе, в электронной форме в орган, предоставляющий муниципальную услугу. </w:t>
      </w:r>
      <w:bookmarkStart w:id="2" w:name="sub_11022"/>
      <w:bookmarkEnd w:id="1"/>
      <w:r w:rsidRPr="001C1C69">
        <w:rPr>
          <w:sz w:val="28"/>
          <w:szCs w:val="28"/>
        </w:rPr>
        <w:t>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</w:t>
      </w:r>
      <w:r>
        <w:rPr>
          <w:sz w:val="28"/>
          <w:szCs w:val="28"/>
        </w:rPr>
        <w:t>»</w:t>
      </w:r>
      <w:r w:rsidRPr="001C1C69">
        <w:rPr>
          <w:sz w:val="28"/>
          <w:szCs w:val="28"/>
        </w:rPr>
        <w:t>.</w:t>
      </w:r>
    </w:p>
    <w:bookmarkEnd w:id="2"/>
    <w:p w:rsidR="001C3419" w:rsidRPr="00EE52C6" w:rsidRDefault="001C3419" w:rsidP="001C3419">
      <w:pPr>
        <w:autoSpaceDE w:val="0"/>
        <w:autoSpaceDN w:val="0"/>
        <w:adjustRightInd w:val="0"/>
        <w:ind w:firstLine="720"/>
        <w:jc w:val="both"/>
        <w:rPr>
          <w:bCs/>
          <w:sz w:val="16"/>
          <w:szCs w:val="16"/>
        </w:rPr>
      </w:pPr>
    </w:p>
    <w:p w:rsidR="001C3419" w:rsidRPr="005357B4" w:rsidRDefault="001C3419" w:rsidP="001C3419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5357B4">
        <w:rPr>
          <w:bCs/>
          <w:sz w:val="28"/>
          <w:szCs w:val="28"/>
        </w:rPr>
        <w:t xml:space="preserve">2. Настоящее </w:t>
      </w:r>
      <w:r>
        <w:rPr>
          <w:bCs/>
          <w:sz w:val="28"/>
          <w:szCs w:val="28"/>
        </w:rPr>
        <w:t>постановление</w:t>
      </w:r>
      <w:r w:rsidRPr="005357B4">
        <w:rPr>
          <w:bCs/>
          <w:sz w:val="28"/>
          <w:szCs w:val="28"/>
        </w:rPr>
        <w:t xml:space="preserve"> вступает в силу со дня его официального опубликования (обнародования)</w:t>
      </w:r>
      <w:r>
        <w:rPr>
          <w:bCs/>
          <w:sz w:val="28"/>
          <w:szCs w:val="28"/>
        </w:rPr>
        <w:t>.</w:t>
      </w:r>
    </w:p>
    <w:p w:rsidR="001C3419" w:rsidRDefault="001C3419" w:rsidP="001C3419">
      <w:pPr>
        <w:spacing w:line="240" w:lineRule="exact"/>
        <w:jc w:val="both"/>
        <w:rPr>
          <w:sz w:val="28"/>
          <w:szCs w:val="28"/>
        </w:rPr>
      </w:pPr>
    </w:p>
    <w:p w:rsidR="001C3419" w:rsidRDefault="001C3419" w:rsidP="001C3419">
      <w:pPr>
        <w:spacing w:line="240" w:lineRule="exact"/>
        <w:jc w:val="both"/>
        <w:rPr>
          <w:sz w:val="28"/>
          <w:szCs w:val="28"/>
        </w:rPr>
      </w:pPr>
    </w:p>
    <w:p w:rsidR="001C3419" w:rsidRPr="00543A4D" w:rsidRDefault="001C3419" w:rsidP="001C3419">
      <w:pPr>
        <w:spacing w:line="240" w:lineRule="exact"/>
        <w:jc w:val="both"/>
        <w:rPr>
          <w:sz w:val="28"/>
          <w:szCs w:val="28"/>
        </w:rPr>
      </w:pPr>
      <w:r w:rsidRPr="00543A4D">
        <w:rPr>
          <w:sz w:val="28"/>
          <w:szCs w:val="28"/>
        </w:rPr>
        <w:t>Глава администрации</w:t>
      </w:r>
    </w:p>
    <w:p w:rsidR="001C3419" w:rsidRPr="00543A4D" w:rsidRDefault="001C3419" w:rsidP="001C3419">
      <w:pPr>
        <w:spacing w:line="240" w:lineRule="exact"/>
        <w:rPr>
          <w:sz w:val="28"/>
          <w:szCs w:val="28"/>
        </w:rPr>
      </w:pPr>
    </w:p>
    <w:p w:rsidR="001C3419" w:rsidRPr="00AF76FA" w:rsidRDefault="001C3419" w:rsidP="001C3419">
      <w:pPr>
        <w:spacing w:line="240" w:lineRule="exact"/>
        <w:rPr>
          <w:rFonts w:eastAsia="Calibri"/>
          <w:sz w:val="28"/>
          <w:szCs w:val="28"/>
          <w:lang w:eastAsia="en-US"/>
        </w:rPr>
      </w:pPr>
      <w:r w:rsidRPr="00AF76FA">
        <w:rPr>
          <w:sz w:val="28"/>
          <w:szCs w:val="28"/>
        </w:rPr>
        <w:t>Брагунского сельского поселения                                                Р.Х. Адильханов</w:t>
      </w:r>
    </w:p>
    <w:p w:rsidR="00BE3E8D" w:rsidRDefault="00BE3E8D"/>
    <w:sectPr w:rsidR="00BE3E8D" w:rsidSect="00A31F2C"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3419"/>
    <w:rsid w:val="001A157A"/>
    <w:rsid w:val="001B6E34"/>
    <w:rsid w:val="001C3419"/>
    <w:rsid w:val="00847025"/>
    <w:rsid w:val="008C7583"/>
    <w:rsid w:val="00BE3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1C3419"/>
    <w:rPr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C3419"/>
    <w:pPr>
      <w:widowControl w:val="0"/>
      <w:shd w:val="clear" w:color="auto" w:fill="FFFFFF"/>
      <w:spacing w:before="960" w:after="660" w:line="235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1C34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341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442</Words>
  <Characters>2523</Characters>
  <Application>Microsoft Office Word</Application>
  <DocSecurity>0</DocSecurity>
  <Lines>21</Lines>
  <Paragraphs>5</Paragraphs>
  <ScaleCrop>false</ScaleCrop>
  <Company>Microsoft</Company>
  <LinksUpToDate>false</LinksUpToDate>
  <CharactersWithSpaces>2960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2017-02-21T11:27:00Z</dcterms:created>
  <dcterms:modified xsi:type="dcterms:W3CDTF">2017-02-21T12:53:00Z</dcterms:modified>
</cp:coreProperties>
</file>