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85" w:rsidRDefault="00425C85" w:rsidP="00425C85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0875" cy="65087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C85" w:rsidRPr="00D627AD" w:rsidRDefault="00425C85" w:rsidP="00425C8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425C85" w:rsidRPr="00D627AD" w:rsidRDefault="00425C85" w:rsidP="00425C85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425C85" w:rsidRPr="00D627AD" w:rsidRDefault="00425C85" w:rsidP="00425C8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425C85" w:rsidRDefault="00425C85" w:rsidP="00425C8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425C85" w:rsidRDefault="00425C85" w:rsidP="00425C85">
      <w:pPr>
        <w:jc w:val="center"/>
        <w:rPr>
          <w:sz w:val="28"/>
          <w:szCs w:val="28"/>
        </w:rPr>
      </w:pPr>
    </w:p>
    <w:p w:rsidR="00425C85" w:rsidRPr="00884667" w:rsidRDefault="00425C85" w:rsidP="00425C85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425C85" w:rsidRDefault="00425C85" w:rsidP="00425C85">
      <w:pPr>
        <w:jc w:val="center"/>
        <w:rPr>
          <w:sz w:val="28"/>
          <w:szCs w:val="28"/>
        </w:rPr>
      </w:pPr>
    </w:p>
    <w:p w:rsidR="00425C85" w:rsidRDefault="009774EC" w:rsidP="00425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25C85" w:rsidRPr="00147255">
        <w:rPr>
          <w:sz w:val="28"/>
          <w:szCs w:val="28"/>
        </w:rPr>
        <w:t>с. Брагуны</w:t>
      </w:r>
      <w:r w:rsidR="00425C85">
        <w:rPr>
          <w:color w:val="000099"/>
          <w:sz w:val="28"/>
          <w:szCs w:val="28"/>
        </w:rPr>
        <w:t xml:space="preserve">    </w:t>
      </w:r>
      <w:r w:rsidR="00425C85">
        <w:rPr>
          <w:sz w:val="28"/>
          <w:szCs w:val="28"/>
        </w:rPr>
        <w:t xml:space="preserve">                                                 №</w:t>
      </w:r>
    </w:p>
    <w:p w:rsidR="00425C85" w:rsidRPr="00AE6C6D" w:rsidRDefault="00425C85" w:rsidP="00425C85">
      <w:pPr>
        <w:jc w:val="center"/>
        <w:rPr>
          <w:b/>
          <w:sz w:val="28"/>
          <w:szCs w:val="28"/>
        </w:rPr>
      </w:pPr>
    </w:p>
    <w:p w:rsidR="00425C85" w:rsidRPr="00AE6C6D" w:rsidRDefault="00425C85" w:rsidP="00425C85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425C85" w:rsidRDefault="00425C85" w:rsidP="00425C85">
      <w:pPr>
        <w:jc w:val="both"/>
        <w:rPr>
          <w:sz w:val="28"/>
          <w:szCs w:val="28"/>
        </w:rPr>
      </w:pP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13.02.2018                       № 18-7-12-2018 на административный регламент предоставления муниципальной услуги «Присвоение адресов объектам недвижимости»,</w:t>
      </w:r>
      <w:r w:rsidRPr="005F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Брагунского сельского поселения Гудермесского муниципального района 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425C85" w:rsidRPr="00201E3D" w:rsidRDefault="00425C85" w:rsidP="00425C85">
      <w:pPr>
        <w:jc w:val="center"/>
        <w:rPr>
          <w:sz w:val="28"/>
          <w:szCs w:val="28"/>
        </w:rPr>
      </w:pPr>
    </w:p>
    <w:p w:rsidR="00425C85" w:rsidRDefault="00425C85" w:rsidP="00425C8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25C85" w:rsidRPr="00201E3D" w:rsidRDefault="00425C85" w:rsidP="00425C85">
      <w:pPr>
        <w:tabs>
          <w:tab w:val="left" w:pos="0"/>
        </w:tabs>
        <w:jc w:val="center"/>
        <w:rPr>
          <w:sz w:val="28"/>
          <w:szCs w:val="28"/>
        </w:rPr>
      </w:pPr>
    </w:p>
    <w:p w:rsidR="00425C85" w:rsidRDefault="00425C85" w:rsidP="00425C85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Регламент</w:t>
      </w:r>
      <w:r w:rsidRPr="00A074FF">
        <w:rPr>
          <w:sz w:val="28"/>
          <w:szCs w:val="28"/>
        </w:rPr>
        <w:t xml:space="preserve"> следующие изменения:</w:t>
      </w:r>
    </w:p>
    <w:p w:rsidR="00425C85" w:rsidRDefault="00425C85" w:rsidP="00425C85">
      <w:pPr>
        <w:numPr>
          <w:ilvl w:val="1"/>
          <w:numId w:val="1"/>
        </w:numPr>
        <w:tabs>
          <w:tab w:val="left" w:pos="0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Пункт 2.15 дополнить новым подпунктом  в следующей редакции:</w:t>
      </w:r>
    </w:p>
    <w:p w:rsidR="00425C85" w:rsidRDefault="00425C85" w:rsidP="00425C85">
      <w:pPr>
        <w:jc w:val="both"/>
        <w:rPr>
          <w:sz w:val="28"/>
          <w:szCs w:val="28"/>
        </w:rPr>
      </w:pPr>
      <w:bookmarkStart w:id="0" w:name="sub_101763"/>
      <w:r>
        <w:rPr>
          <w:sz w:val="28"/>
          <w:szCs w:val="28"/>
        </w:rPr>
        <w:tab/>
        <w:t>На территориях, прилегающих к зданию, в котором находится управление, предусматриваются места для парковки автотранспорта инвалидов.</w:t>
      </w: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Доступ заявителей к парковочным местам является бесплатным.</w:t>
      </w: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 в здание оборудуется соответствующими указателями, местами для ожидания, а также пандусами и перилами для комфортного доступа инвалидов, передвигающихся, в том числе с креслами-колясками.</w:t>
      </w:r>
    </w:p>
    <w:p w:rsidR="00425C85" w:rsidRPr="00201E3D" w:rsidRDefault="00425C85" w:rsidP="00425C85">
      <w:pPr>
        <w:jc w:val="both"/>
        <w:rPr>
          <w:sz w:val="10"/>
          <w:szCs w:val="10"/>
        </w:rPr>
      </w:pP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Раздел 2 дополнить подразделом «Запрещается требовать от заявителя»:</w:t>
      </w: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>
        <w:rPr>
          <w:sz w:val="28"/>
          <w:szCs w:val="28"/>
        </w:rPr>
        <w:lastRenderedPageBreak/>
        <w:t>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закона.</w:t>
      </w:r>
      <w:proofErr w:type="gramEnd"/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5C85" w:rsidRPr="008F0110" w:rsidRDefault="00425C85" w:rsidP="00425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425C85" w:rsidRDefault="00425C85" w:rsidP="00425C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C85" w:rsidRDefault="00425C85" w:rsidP="00425C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C85" w:rsidRDefault="00425C85" w:rsidP="00425C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300A" w:rsidRDefault="00425C85" w:rsidP="00425C85">
      <w:r>
        <w:rPr>
          <w:sz w:val="28"/>
          <w:szCs w:val="28"/>
        </w:rPr>
        <w:t>Брагунского сельского поселения</w:t>
      </w:r>
      <w:r>
        <w:rPr>
          <w:bCs/>
          <w:sz w:val="28"/>
          <w:szCs w:val="28"/>
        </w:rPr>
        <w:t xml:space="preserve">                                            </w:t>
      </w:r>
      <w:proofErr w:type="spellStart"/>
      <w:r>
        <w:rPr>
          <w:bCs/>
          <w:sz w:val="28"/>
          <w:szCs w:val="28"/>
        </w:rPr>
        <w:t>Р.Х.Адильханов</w:t>
      </w:r>
      <w:proofErr w:type="spellEnd"/>
      <w:r>
        <w:rPr>
          <w:bCs/>
          <w:sz w:val="28"/>
          <w:szCs w:val="28"/>
        </w:rPr>
        <w:t xml:space="preserve">     </w:t>
      </w:r>
    </w:p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5C85"/>
    <w:rsid w:val="0006107C"/>
    <w:rsid w:val="0015300A"/>
    <w:rsid w:val="00425C85"/>
    <w:rsid w:val="00814F63"/>
    <w:rsid w:val="009774EC"/>
    <w:rsid w:val="0099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2018-03-21T12:03:00Z</dcterms:created>
  <dcterms:modified xsi:type="dcterms:W3CDTF">2018-03-21T12:31:00Z</dcterms:modified>
</cp:coreProperties>
</file>