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E8" w:rsidRDefault="00200EE8" w:rsidP="00200EE8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Внеочередное</w:t>
      </w:r>
      <w:r>
        <w:rPr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сорок девятое заседание Совета депутатов </w:t>
      </w:r>
      <w:r w:rsidR="000E4905">
        <w:rPr>
          <w:b/>
          <w:noProof/>
          <w:sz w:val="28"/>
          <w:szCs w:val="28"/>
        </w:rPr>
        <w:t>Брагунского</w:t>
      </w:r>
      <w:r>
        <w:rPr>
          <w:b/>
          <w:noProof/>
          <w:sz w:val="28"/>
          <w:szCs w:val="28"/>
        </w:rPr>
        <w:t xml:space="preserve"> сельского поселения Гудермесского муниципального района</w:t>
      </w:r>
    </w:p>
    <w:p w:rsidR="00200EE8" w:rsidRDefault="00200EE8" w:rsidP="00200EE8">
      <w:pPr>
        <w:ind w:left="-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Чеченской Республики второго созыва</w:t>
      </w:r>
    </w:p>
    <w:p w:rsidR="00200EE8" w:rsidRDefault="00200EE8" w:rsidP="00200EE8">
      <w:pPr>
        <w:jc w:val="center"/>
        <w:rPr>
          <w:noProof/>
          <w:sz w:val="28"/>
          <w:szCs w:val="28"/>
        </w:rPr>
      </w:pPr>
    </w:p>
    <w:p w:rsidR="00200EE8" w:rsidRDefault="00200EE8" w:rsidP="00200EE8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0EE8" w:rsidRDefault="00200EE8" w:rsidP="00200EE8">
      <w:pPr>
        <w:rPr>
          <w:b/>
          <w:sz w:val="36"/>
          <w:szCs w:val="36"/>
        </w:rPr>
      </w:pPr>
    </w:p>
    <w:p w:rsidR="00200EE8" w:rsidRDefault="00200EE8" w:rsidP="00200EE8">
      <w:pPr>
        <w:rPr>
          <w:b/>
          <w:sz w:val="36"/>
          <w:szCs w:val="36"/>
        </w:rPr>
      </w:pPr>
    </w:p>
    <w:p w:rsidR="00200EE8" w:rsidRDefault="00200EE8" w:rsidP="00200EE8">
      <w:pPr>
        <w:ind w:left="-426"/>
        <w:jc w:val="center"/>
      </w:pPr>
      <w:r>
        <w:t xml:space="preserve">от 15.01.2016г.                      </w:t>
      </w:r>
      <w:r w:rsidR="000E4905">
        <w:t xml:space="preserve">                            № 70</w:t>
      </w:r>
      <w:r>
        <w:t xml:space="preserve">                                                  с. </w:t>
      </w:r>
      <w:r w:rsidR="000E4905">
        <w:t>Брагуны</w:t>
      </w:r>
    </w:p>
    <w:p w:rsidR="00200EE8" w:rsidRDefault="00200EE8" w:rsidP="00200EE8">
      <w:pPr>
        <w:jc w:val="center"/>
      </w:pPr>
    </w:p>
    <w:p w:rsidR="00200EE8" w:rsidRDefault="00200EE8" w:rsidP="00200EE8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0EE8" w:rsidRDefault="00200EE8" w:rsidP="00200EE8">
      <w:pPr>
        <w:spacing w:line="330" w:lineRule="atLeast"/>
        <w:jc w:val="center"/>
        <w:rPr>
          <w:b/>
          <w:color w:val="000099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Устав </w:t>
      </w:r>
      <w:r w:rsidR="000E4905">
        <w:rPr>
          <w:b/>
          <w:sz w:val="28"/>
          <w:szCs w:val="28"/>
        </w:rPr>
        <w:t>Брагунского</w:t>
      </w:r>
    </w:p>
    <w:p w:rsidR="00200EE8" w:rsidRDefault="00200EE8" w:rsidP="00200EE8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00EE8" w:rsidRDefault="00200EE8" w:rsidP="00200EE8">
      <w:pPr>
        <w:spacing w:line="330" w:lineRule="atLeast"/>
        <w:jc w:val="center"/>
        <w:rPr>
          <w:sz w:val="28"/>
          <w:szCs w:val="28"/>
        </w:rPr>
      </w:pPr>
    </w:p>
    <w:p w:rsidR="00200EE8" w:rsidRDefault="00200EE8" w:rsidP="00200EE8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11.01.2016        № 18-7-12-2016, руководствуясь Федеральным законом от 06.10.2003 № 131-ФЗ «Об общих принципах организации местного самоуправления в Российской Федерации и Уставом </w:t>
      </w:r>
      <w:r w:rsidR="000E4905">
        <w:rPr>
          <w:sz w:val="28"/>
          <w:szCs w:val="28"/>
        </w:rPr>
        <w:t>Брагунского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Совет депутатов </w:t>
      </w:r>
      <w:r w:rsidR="000E4905">
        <w:rPr>
          <w:sz w:val="28"/>
          <w:szCs w:val="28"/>
        </w:rPr>
        <w:t>Брагунского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00EE8" w:rsidRDefault="00200EE8" w:rsidP="00200EE8">
      <w:pPr>
        <w:spacing w:line="330" w:lineRule="atLeast"/>
        <w:jc w:val="center"/>
        <w:rPr>
          <w:sz w:val="28"/>
          <w:szCs w:val="28"/>
        </w:rPr>
      </w:pPr>
    </w:p>
    <w:p w:rsidR="00200EE8" w:rsidRDefault="00200EE8" w:rsidP="00200EE8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00EE8" w:rsidRDefault="00200EE8" w:rsidP="00200EE8">
      <w:pPr>
        <w:spacing w:line="330" w:lineRule="atLeast"/>
        <w:jc w:val="center"/>
        <w:rPr>
          <w:sz w:val="28"/>
          <w:szCs w:val="28"/>
        </w:rPr>
      </w:pPr>
    </w:p>
    <w:p w:rsidR="00200EE8" w:rsidRDefault="00200EE8" w:rsidP="00200EE8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0E4905">
        <w:rPr>
          <w:sz w:val="28"/>
          <w:szCs w:val="28"/>
        </w:rPr>
        <w:t>Брагунского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следующие изменения и дополнения:</w:t>
      </w:r>
    </w:p>
    <w:p w:rsidR="00200EE8" w:rsidRDefault="00200EE8" w:rsidP="00200E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статью</w:t>
        </w:r>
      </w:hyperlink>
      <w:r>
        <w:rPr>
          <w:sz w:val="28"/>
          <w:szCs w:val="28"/>
        </w:rPr>
        <w:t xml:space="preserve"> 6 дополнить частью 2 следующего содержания:</w:t>
      </w:r>
    </w:p>
    <w:p w:rsidR="00200EE8" w:rsidRDefault="00200EE8" w:rsidP="00200EE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за исключением вопроса местного значения, предусмотренного </w:t>
      </w:r>
      <w:hyperlink r:id="rId5" w:anchor="sub_140123" w:history="1">
        <w:r>
          <w:rPr>
            <w:rStyle w:val="a3"/>
            <w:color w:val="auto"/>
            <w:sz w:val="28"/>
            <w:szCs w:val="28"/>
            <w:u w:val="none"/>
          </w:rPr>
          <w:t>пунктом 23 части 1</w:t>
        </w:r>
      </w:hyperlink>
      <w:r>
        <w:rPr>
          <w:sz w:val="28"/>
          <w:szCs w:val="28"/>
        </w:rPr>
        <w:t xml:space="preserve"> статьи 14 Федерального закона № 131-ФЗ (организация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</w:t>
      </w:r>
      <w:proofErr w:type="gramEnd"/>
      <w:r>
        <w:rPr>
          <w:sz w:val="28"/>
          <w:szCs w:val="28"/>
        </w:rPr>
        <w:t xml:space="preserve"> техногенного характера)».</w:t>
      </w:r>
    </w:p>
    <w:p w:rsidR="00200EE8" w:rsidRDefault="00200EE8" w:rsidP="00200EE8">
      <w:pPr>
        <w:spacing w:line="330" w:lineRule="atLeast"/>
        <w:ind w:firstLine="720"/>
        <w:jc w:val="both"/>
        <w:rPr>
          <w:sz w:val="28"/>
          <w:szCs w:val="28"/>
        </w:rPr>
      </w:pPr>
    </w:p>
    <w:p w:rsidR="00200EE8" w:rsidRDefault="00200EE8" w:rsidP="00200EE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200EE8" w:rsidRDefault="000E4905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Брагунского</w:t>
      </w:r>
      <w:r w:rsidR="00200EE8">
        <w:rPr>
          <w:bCs/>
          <w:color w:val="000099"/>
          <w:sz w:val="28"/>
          <w:szCs w:val="28"/>
        </w:rPr>
        <w:t xml:space="preserve"> </w:t>
      </w:r>
      <w:r w:rsidR="00200EE8">
        <w:rPr>
          <w:bCs/>
          <w:sz w:val="28"/>
          <w:szCs w:val="28"/>
        </w:rPr>
        <w:t xml:space="preserve">сельского поселения                                           </w:t>
      </w:r>
      <w:r>
        <w:rPr>
          <w:bCs/>
          <w:sz w:val="28"/>
          <w:szCs w:val="28"/>
        </w:rPr>
        <w:t>И.А.Хубиев</w:t>
      </w:r>
    </w:p>
    <w:p w:rsidR="00200EE8" w:rsidRDefault="00200EE8" w:rsidP="00200E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01775" w:rsidRDefault="000E4905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EE8"/>
    <w:rsid w:val="000E4905"/>
    <w:rsid w:val="001728BF"/>
    <w:rsid w:val="00200EE8"/>
    <w:rsid w:val="00210796"/>
    <w:rsid w:val="0031218A"/>
    <w:rsid w:val="00521E4A"/>
    <w:rsid w:val="00554AFD"/>
    <w:rsid w:val="00587D56"/>
    <w:rsid w:val="005A112F"/>
    <w:rsid w:val="005D035E"/>
    <w:rsid w:val="005D1A35"/>
    <w:rsid w:val="005E2A81"/>
    <w:rsid w:val="006D491B"/>
    <w:rsid w:val="009934C1"/>
    <w:rsid w:val="00A4661F"/>
    <w:rsid w:val="00B80624"/>
    <w:rsid w:val="00BE1970"/>
    <w:rsid w:val="00C00741"/>
    <w:rsid w:val="00C12413"/>
    <w:rsid w:val="00C4194F"/>
    <w:rsid w:val="00DB4F67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0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55;&#1088;&#1086;&#1082;&#1091;&#1088;&#1072;&#1090;&#1091;&#1088;&#1072;%202016\&#1054;&#1058;&#1042;&#1045;&#1058;%20&#1086;&#1090;%2026.01.2016%20&#1085;&#1072;%20&#1055;&#1056;&#1054;&#1058;&#1045;&#1057;&#1058;%20&#1086;&#1090;%2011.02.2016%20&#1087;&#1086;%20&#1059;&#1089;&#1090;&#1072;&#1074;&#1091;.doc" TargetMode="External"/><Relationship Id="rId4" Type="http://schemas.openxmlformats.org/officeDocument/2006/relationships/hyperlink" Target="garantf1://86367.1401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2016-01-28T07:02:00Z</dcterms:created>
  <dcterms:modified xsi:type="dcterms:W3CDTF">2019-08-28T06:29:00Z</dcterms:modified>
</cp:coreProperties>
</file>