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B1" w:rsidRDefault="00853AB1" w:rsidP="00853AB1">
      <w:pPr>
        <w:jc w:val="center"/>
        <w:rPr>
          <w:b/>
        </w:rPr>
      </w:pPr>
      <w:r>
        <w:rPr>
          <w:b/>
        </w:rPr>
        <w:t xml:space="preserve">Совет депутатов  </w:t>
      </w:r>
      <w:r w:rsidRPr="00853AB1">
        <w:rPr>
          <w:b/>
        </w:rPr>
        <w:t>Брагунского</w:t>
      </w:r>
      <w:r>
        <w:rPr>
          <w:b/>
          <w:color w:val="FF0000"/>
        </w:rPr>
        <w:t xml:space="preserve"> </w:t>
      </w:r>
      <w:r>
        <w:rPr>
          <w:b/>
        </w:rPr>
        <w:t>сельского поселения</w:t>
      </w:r>
    </w:p>
    <w:p w:rsidR="00853AB1" w:rsidRDefault="00853AB1" w:rsidP="00853AB1">
      <w:pPr>
        <w:jc w:val="center"/>
        <w:rPr>
          <w:b/>
        </w:rPr>
      </w:pPr>
      <w:r>
        <w:rPr>
          <w:b/>
        </w:rPr>
        <w:t>Гудермесского  муниципального района Чеченской Республики</w:t>
      </w:r>
    </w:p>
    <w:p w:rsidR="00853AB1" w:rsidRDefault="00853AB1" w:rsidP="00853AB1">
      <w:pPr>
        <w:rPr>
          <w:sz w:val="24"/>
          <w:szCs w:val="24"/>
        </w:rPr>
      </w:pPr>
    </w:p>
    <w:p w:rsidR="00853AB1" w:rsidRDefault="00853AB1" w:rsidP="00853AB1">
      <w:pPr>
        <w:tabs>
          <w:tab w:val="left" w:pos="3300"/>
        </w:tabs>
        <w:rPr>
          <w:b/>
          <w:sz w:val="30"/>
          <w:szCs w:val="30"/>
        </w:rPr>
      </w:pPr>
    </w:p>
    <w:p w:rsidR="00853AB1" w:rsidRDefault="00853AB1" w:rsidP="00853AB1">
      <w:pPr>
        <w:tabs>
          <w:tab w:val="left" w:pos="3300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РЕШЕНИЕ</w:t>
      </w:r>
    </w:p>
    <w:p w:rsidR="00853AB1" w:rsidRDefault="00853AB1" w:rsidP="00853AB1">
      <w:pPr>
        <w:jc w:val="both"/>
        <w:rPr>
          <w:sz w:val="30"/>
          <w:szCs w:val="30"/>
        </w:rPr>
      </w:pPr>
    </w:p>
    <w:p w:rsidR="00853AB1" w:rsidRPr="00C01E85" w:rsidRDefault="00853AB1" w:rsidP="00853AB1">
      <w:pPr>
        <w:jc w:val="both"/>
        <w:rPr>
          <w:color w:val="FF0000"/>
        </w:rPr>
      </w:pPr>
      <w:r w:rsidRPr="00C01E85">
        <w:t>от «25» 08  2018</w:t>
      </w:r>
      <w:r w:rsidR="00C01E85">
        <w:t xml:space="preserve"> г.                          </w:t>
      </w:r>
      <w:r w:rsidRPr="00C01E85">
        <w:t xml:space="preserve">  № 53                             </w:t>
      </w:r>
      <w:r w:rsidR="00C01E85">
        <w:t xml:space="preserve">        </w:t>
      </w:r>
      <w:r w:rsidRPr="00C01E85">
        <w:t xml:space="preserve">        с. Брагуны</w:t>
      </w:r>
    </w:p>
    <w:p w:rsidR="00853AB1" w:rsidRDefault="00853AB1" w:rsidP="00853AB1">
      <w:pPr>
        <w:jc w:val="both"/>
        <w:rPr>
          <w:sz w:val="24"/>
          <w:szCs w:val="24"/>
        </w:rPr>
      </w:pPr>
    </w:p>
    <w:p w:rsidR="00853AB1" w:rsidRDefault="00853AB1" w:rsidP="00853AB1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53AB1" w:rsidRDefault="00853AB1" w:rsidP="00853AB1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53AB1" w:rsidRDefault="00853AB1" w:rsidP="00853AB1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О внесении изменений в Решение Совета депутатов</w:t>
      </w:r>
      <w:r>
        <w:rPr>
          <w:b/>
          <w:color w:val="FF0000"/>
          <w:sz w:val="24"/>
          <w:szCs w:val="24"/>
        </w:rPr>
        <w:t xml:space="preserve"> </w:t>
      </w:r>
      <w:r w:rsidRPr="00853AB1">
        <w:rPr>
          <w:rFonts w:ascii="Times New Roman" w:hAnsi="Times New Roman"/>
          <w:b/>
          <w:sz w:val="28"/>
          <w:szCs w:val="28"/>
        </w:rPr>
        <w:t>Брагунского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 сельского поселения Гудермесского муниципального района  «О введении налога на имущество физических лиц на территории </w:t>
      </w:r>
      <w:r w:rsidRPr="00853AB1">
        <w:rPr>
          <w:rFonts w:ascii="Times New Roman" w:hAnsi="Times New Roman"/>
          <w:b/>
          <w:sz w:val="28"/>
          <w:szCs w:val="28"/>
        </w:rPr>
        <w:t>Брагунского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 сельского поселения».</w:t>
      </w:r>
    </w:p>
    <w:p w:rsidR="00853AB1" w:rsidRDefault="00853AB1" w:rsidP="00853A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B1" w:rsidRDefault="00853AB1" w:rsidP="00853AB1">
      <w:pPr>
        <w:shd w:val="clear" w:color="auto" w:fill="FFFFFF"/>
        <w:spacing w:before="326"/>
        <w:ind w:firstLine="708"/>
        <w:jc w:val="both"/>
      </w:pPr>
      <w:r>
        <w:t xml:space="preserve">В соответствие с Федеральным законом от 6 октября 2003 года № 131- ФЗ «Об общих принципах организации местного самоуправления в Российской Федерации»,  Федеральным Законом №284-ФЗ от 4 октября 2014 года, Уставом </w:t>
      </w:r>
      <w:r w:rsidRPr="00853AB1">
        <w:t>Брагунского</w:t>
      </w:r>
      <w:r>
        <w:rPr>
          <w:b/>
          <w:lang w:bidi="ru-RU"/>
        </w:rPr>
        <w:t xml:space="preserve">  </w:t>
      </w:r>
      <w:r>
        <w:t xml:space="preserve">сельского поселения, Совет депутатов </w:t>
      </w:r>
      <w:r w:rsidRPr="00853AB1">
        <w:t>Брагунского</w:t>
      </w:r>
      <w:r>
        <w:rPr>
          <w:b/>
          <w:lang w:bidi="ru-RU"/>
        </w:rPr>
        <w:t xml:space="preserve">  </w:t>
      </w:r>
      <w:r>
        <w:t xml:space="preserve">сельского поселения                                   </w:t>
      </w:r>
    </w:p>
    <w:p w:rsidR="00853AB1" w:rsidRDefault="00853AB1" w:rsidP="00853AB1">
      <w:pPr>
        <w:shd w:val="clear" w:color="auto" w:fill="FFFFFF"/>
        <w:spacing w:before="326"/>
        <w:ind w:firstLine="708"/>
        <w:jc w:val="both"/>
      </w:pPr>
    </w:p>
    <w:p w:rsidR="00853AB1" w:rsidRDefault="00853AB1" w:rsidP="00853AB1">
      <w:pPr>
        <w:pStyle w:val="a3"/>
        <w:jc w:val="both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bidi="ru-RU"/>
        </w:rPr>
        <w:t>РЕШИЛ:</w:t>
      </w:r>
    </w:p>
    <w:p w:rsidR="00853AB1" w:rsidRDefault="00853AB1" w:rsidP="00853AB1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</w:t>
      </w:r>
    </w:p>
    <w:p w:rsidR="00853AB1" w:rsidRDefault="00853AB1" w:rsidP="00853AB1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1. Внести в решение Совета депутатов  </w:t>
      </w:r>
      <w:r w:rsidRPr="00853AB1">
        <w:rPr>
          <w:rFonts w:ascii="Times New Roman" w:hAnsi="Times New Roman"/>
          <w:sz w:val="28"/>
          <w:szCs w:val="28"/>
        </w:rPr>
        <w:t>Брагунского</w:t>
      </w:r>
      <w:r>
        <w:rPr>
          <w:rFonts w:ascii="Times New Roman" w:hAnsi="Times New Roman"/>
          <w:sz w:val="28"/>
          <w:szCs w:val="28"/>
          <w:lang w:bidi="ru-RU"/>
        </w:rPr>
        <w:t xml:space="preserve"> сельского поселения Гудермесского муниципального района   от 10 ноября 2014 года № 63  «О введении налога на имущество физических лиц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AB1">
        <w:rPr>
          <w:rFonts w:ascii="Times New Roman" w:hAnsi="Times New Roman"/>
          <w:sz w:val="28"/>
          <w:szCs w:val="28"/>
        </w:rPr>
        <w:t>Брагунского</w:t>
      </w:r>
      <w:r>
        <w:rPr>
          <w:rFonts w:ascii="Times New Roman" w:hAnsi="Times New Roman"/>
          <w:sz w:val="28"/>
          <w:szCs w:val="28"/>
          <w:lang w:bidi="ru-RU"/>
        </w:rPr>
        <w:t xml:space="preserve">  сельского поселения»  изменения исключив  пункт 6 настоящего  Решения об отмене налоговой льготы для лиц, признанных пострадавшими от политических репрессий по Чеченской Республике.</w:t>
      </w:r>
    </w:p>
    <w:p w:rsidR="00853AB1" w:rsidRDefault="00853AB1" w:rsidP="00853AB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3AB1" w:rsidRDefault="00853AB1" w:rsidP="00853AB1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Решение подлежит  обнародованию на официальном сайте администрации Брагунского сельского поселения.</w:t>
      </w:r>
    </w:p>
    <w:p w:rsidR="00853AB1" w:rsidRDefault="00853AB1" w:rsidP="00853AB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853AB1" w:rsidRDefault="00853AB1" w:rsidP="00853AB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3. Настоящее Решение вступает в силу с 1 января 2019 года, но не ранее чем по истечению одного месяца со дня его официального опубликования.</w:t>
      </w:r>
    </w:p>
    <w:p w:rsidR="00853AB1" w:rsidRDefault="00853AB1" w:rsidP="00853AB1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53AB1" w:rsidRDefault="00853AB1" w:rsidP="00853AB1">
      <w:pPr>
        <w:tabs>
          <w:tab w:val="left" w:pos="1155"/>
        </w:tabs>
        <w:jc w:val="both"/>
      </w:pPr>
    </w:p>
    <w:p w:rsidR="00853AB1" w:rsidRDefault="00853AB1" w:rsidP="00853AB1">
      <w:pPr>
        <w:tabs>
          <w:tab w:val="left" w:pos="1155"/>
        </w:tabs>
        <w:jc w:val="both"/>
      </w:pPr>
      <w:r>
        <w:t xml:space="preserve">Глава сельского поселения                                                         </w:t>
      </w:r>
      <w:proofErr w:type="spellStart"/>
      <w:r w:rsidR="00B96C0F">
        <w:t>С.С.Ташаев</w:t>
      </w:r>
      <w:proofErr w:type="spellEnd"/>
    </w:p>
    <w:p w:rsidR="00853AB1" w:rsidRDefault="00853AB1" w:rsidP="00853AB1">
      <w:pPr>
        <w:tabs>
          <w:tab w:val="left" w:pos="1155"/>
        </w:tabs>
        <w:jc w:val="both"/>
      </w:pPr>
    </w:p>
    <w:p w:rsidR="00853AB1" w:rsidRDefault="00853AB1" w:rsidP="00853AB1">
      <w:pPr>
        <w:tabs>
          <w:tab w:val="left" w:pos="1155"/>
        </w:tabs>
        <w:jc w:val="both"/>
      </w:pP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B1"/>
    <w:rsid w:val="0015300A"/>
    <w:rsid w:val="003955D4"/>
    <w:rsid w:val="00853AB1"/>
    <w:rsid w:val="0099566C"/>
    <w:rsid w:val="00B96C0F"/>
    <w:rsid w:val="00C01E85"/>
    <w:rsid w:val="00C819C3"/>
    <w:rsid w:val="00F1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AB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53A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8D44-7368-4EE3-92F4-5E12E70C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2018-08-31T14:17:00Z</cp:lastPrinted>
  <dcterms:created xsi:type="dcterms:W3CDTF">2018-08-28T09:23:00Z</dcterms:created>
  <dcterms:modified xsi:type="dcterms:W3CDTF">2018-08-31T14:18:00Z</dcterms:modified>
</cp:coreProperties>
</file>