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DB" w:rsidRPr="002720F7" w:rsidRDefault="009B2BB6" w:rsidP="003D3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Внео</w:t>
      </w:r>
      <w:r w:rsidR="003D37DB">
        <w:rPr>
          <w:b/>
          <w:sz w:val="28"/>
          <w:szCs w:val="28"/>
        </w:rPr>
        <w:t>чередное</w:t>
      </w:r>
      <w:r>
        <w:rPr>
          <w:b/>
          <w:sz w:val="28"/>
          <w:szCs w:val="28"/>
        </w:rPr>
        <w:t xml:space="preserve">  девят</w:t>
      </w:r>
      <w:r w:rsidR="003D37DB">
        <w:rPr>
          <w:b/>
          <w:sz w:val="28"/>
          <w:szCs w:val="28"/>
        </w:rPr>
        <w:t xml:space="preserve">надцатое </w:t>
      </w:r>
      <w:r w:rsidR="003D37DB" w:rsidRPr="002720F7">
        <w:rPr>
          <w:b/>
          <w:sz w:val="28"/>
          <w:szCs w:val="28"/>
        </w:rPr>
        <w:t xml:space="preserve">заседание Совета депутатов </w:t>
      </w:r>
      <w:r w:rsidR="00D647DA">
        <w:rPr>
          <w:b/>
          <w:sz w:val="28"/>
          <w:szCs w:val="28"/>
        </w:rPr>
        <w:t>Брагунского</w:t>
      </w:r>
    </w:p>
    <w:p w:rsidR="003D37DB" w:rsidRPr="002720F7" w:rsidRDefault="003D37DB" w:rsidP="003D37DB">
      <w:pPr>
        <w:ind w:left="-425" w:hanging="1"/>
        <w:jc w:val="center"/>
        <w:rPr>
          <w:b/>
          <w:sz w:val="28"/>
          <w:szCs w:val="28"/>
        </w:rPr>
      </w:pPr>
      <w:r w:rsidRPr="002720F7">
        <w:rPr>
          <w:b/>
          <w:sz w:val="28"/>
          <w:szCs w:val="28"/>
        </w:rPr>
        <w:t>сельского поселения Гудермесского муниципального района</w:t>
      </w:r>
    </w:p>
    <w:p w:rsidR="003D37DB" w:rsidRDefault="003D37DB" w:rsidP="003D37DB">
      <w:pPr>
        <w:ind w:left="-425" w:hang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Чеченской Республики </w:t>
      </w:r>
      <w:r w:rsidRPr="002720F7">
        <w:rPr>
          <w:b/>
          <w:sz w:val="28"/>
          <w:szCs w:val="28"/>
        </w:rPr>
        <w:t>второго созыва</w:t>
      </w:r>
    </w:p>
    <w:p w:rsidR="003D37DB" w:rsidRPr="002720F7" w:rsidRDefault="003D37DB" w:rsidP="003D37DB">
      <w:pPr>
        <w:ind w:left="-425" w:hanging="1"/>
        <w:jc w:val="center"/>
        <w:rPr>
          <w:b/>
          <w:sz w:val="28"/>
          <w:szCs w:val="28"/>
        </w:rPr>
      </w:pPr>
    </w:p>
    <w:p w:rsidR="003D37DB" w:rsidRPr="002720F7" w:rsidRDefault="003D37DB" w:rsidP="003D37DB">
      <w:pPr>
        <w:jc w:val="center"/>
        <w:rPr>
          <w:b/>
          <w:sz w:val="28"/>
          <w:szCs w:val="28"/>
        </w:rPr>
      </w:pPr>
    </w:p>
    <w:p w:rsidR="003D37DB" w:rsidRPr="002720F7" w:rsidRDefault="003D37DB" w:rsidP="003D37DB">
      <w:pPr>
        <w:jc w:val="center"/>
        <w:rPr>
          <w:b/>
          <w:sz w:val="28"/>
          <w:szCs w:val="28"/>
        </w:rPr>
      </w:pPr>
      <w:proofErr w:type="gramStart"/>
      <w:r w:rsidRPr="002720F7">
        <w:rPr>
          <w:b/>
          <w:sz w:val="28"/>
          <w:szCs w:val="28"/>
        </w:rPr>
        <w:t>Р</w:t>
      </w:r>
      <w:proofErr w:type="gramEnd"/>
      <w:r w:rsidRPr="002720F7">
        <w:rPr>
          <w:b/>
          <w:sz w:val="28"/>
          <w:szCs w:val="28"/>
        </w:rPr>
        <w:t xml:space="preserve"> Е Ш Е Н И Е</w:t>
      </w:r>
    </w:p>
    <w:p w:rsidR="003D37DB" w:rsidRPr="00BD4C3E" w:rsidRDefault="00BE1598" w:rsidP="003D37D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45pt;margin-top:3.85pt;width:511.5pt;height:0;z-index:251660288" o:connectortype="straight"/>
        </w:pict>
      </w:r>
    </w:p>
    <w:p w:rsidR="003D37DB" w:rsidRDefault="003D37DB" w:rsidP="003D37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37DB" w:rsidRDefault="00CE63D8" w:rsidP="003D37D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47DA">
        <w:rPr>
          <w:sz w:val="28"/>
          <w:szCs w:val="28"/>
        </w:rPr>
        <w:t>27.03</w:t>
      </w:r>
      <w:r w:rsidR="00175B28">
        <w:rPr>
          <w:sz w:val="28"/>
          <w:szCs w:val="28"/>
        </w:rPr>
        <w:t>.</w:t>
      </w:r>
      <w:r w:rsidR="00D647DA">
        <w:rPr>
          <w:sz w:val="28"/>
          <w:szCs w:val="28"/>
        </w:rPr>
        <w:t>2014</w:t>
      </w:r>
      <w:r w:rsidR="003D37DB">
        <w:rPr>
          <w:sz w:val="28"/>
          <w:szCs w:val="28"/>
        </w:rPr>
        <w:t xml:space="preserve">                   </w:t>
      </w:r>
      <w:r w:rsidR="003D37DB" w:rsidRPr="009B6715">
        <w:rPr>
          <w:sz w:val="28"/>
          <w:szCs w:val="28"/>
        </w:rPr>
        <w:t xml:space="preserve"> </w:t>
      </w:r>
      <w:r w:rsidR="00D647DA">
        <w:rPr>
          <w:sz w:val="28"/>
          <w:szCs w:val="28"/>
        </w:rPr>
        <w:t xml:space="preserve">              № 41</w:t>
      </w:r>
      <w:r w:rsidR="003D37DB">
        <w:rPr>
          <w:sz w:val="28"/>
          <w:szCs w:val="28"/>
        </w:rPr>
        <w:t xml:space="preserve">                                      </w:t>
      </w:r>
      <w:r w:rsidR="00175B28">
        <w:rPr>
          <w:sz w:val="28"/>
          <w:szCs w:val="28"/>
        </w:rPr>
        <w:t xml:space="preserve">        </w:t>
      </w:r>
      <w:r w:rsidR="003D37DB">
        <w:rPr>
          <w:sz w:val="28"/>
          <w:szCs w:val="28"/>
        </w:rPr>
        <w:t xml:space="preserve"> </w:t>
      </w:r>
      <w:r w:rsidR="003D37DB" w:rsidRPr="009B6715">
        <w:rPr>
          <w:sz w:val="28"/>
          <w:szCs w:val="28"/>
        </w:rPr>
        <w:t>с.</w:t>
      </w:r>
      <w:r w:rsidR="003D37DB">
        <w:rPr>
          <w:sz w:val="28"/>
          <w:szCs w:val="28"/>
        </w:rPr>
        <w:t xml:space="preserve"> </w:t>
      </w:r>
      <w:r w:rsidR="00D647DA">
        <w:rPr>
          <w:sz w:val="28"/>
          <w:szCs w:val="28"/>
        </w:rPr>
        <w:t>Брагуны</w:t>
      </w:r>
    </w:p>
    <w:p w:rsidR="003D37DB" w:rsidRDefault="003D37DB" w:rsidP="003D37DB">
      <w:pPr>
        <w:rPr>
          <w:b/>
        </w:rPr>
      </w:pPr>
    </w:p>
    <w:p w:rsidR="003D37DB" w:rsidRDefault="003D37DB" w:rsidP="003D37DB">
      <w:pPr>
        <w:jc w:val="both"/>
        <w:rPr>
          <w:b/>
          <w:sz w:val="28"/>
        </w:rPr>
      </w:pPr>
    </w:p>
    <w:p w:rsidR="003D37DB" w:rsidRDefault="003D37DB" w:rsidP="003D37DB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и дополнений в Устав </w:t>
      </w:r>
      <w:r w:rsidR="00D647DA">
        <w:rPr>
          <w:b/>
          <w:sz w:val="28"/>
        </w:rPr>
        <w:t>Брагунского</w:t>
      </w:r>
      <w:r>
        <w:rPr>
          <w:b/>
          <w:sz w:val="28"/>
        </w:rPr>
        <w:t xml:space="preserve"> сельского поселения</w:t>
      </w:r>
    </w:p>
    <w:p w:rsidR="003D37DB" w:rsidRDefault="003D37DB" w:rsidP="003D37DB">
      <w:pPr>
        <w:ind w:firstLine="567"/>
        <w:jc w:val="center"/>
        <w:rPr>
          <w:sz w:val="28"/>
        </w:rPr>
      </w:pPr>
    </w:p>
    <w:p w:rsidR="003D37DB" w:rsidRDefault="003D37DB" w:rsidP="003D37DB">
      <w:pPr>
        <w:suppressAutoHyphens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Руководствуясь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и </w:t>
      </w:r>
      <w:r>
        <w:rPr>
          <w:sz w:val="28"/>
        </w:rPr>
        <w:t xml:space="preserve">Уставом </w:t>
      </w:r>
      <w:r w:rsidR="00D647DA">
        <w:rPr>
          <w:sz w:val="28"/>
        </w:rPr>
        <w:t>Брагунского</w:t>
      </w:r>
      <w:r>
        <w:rPr>
          <w:sz w:val="28"/>
        </w:rPr>
        <w:t xml:space="preserve"> сельского поселения Совет депутатов </w:t>
      </w:r>
      <w:r w:rsidR="00D647DA">
        <w:rPr>
          <w:sz w:val="28"/>
        </w:rPr>
        <w:t>Брагунского</w:t>
      </w:r>
      <w:r>
        <w:rPr>
          <w:sz w:val="28"/>
        </w:rPr>
        <w:t xml:space="preserve"> сельского поселения</w:t>
      </w:r>
    </w:p>
    <w:p w:rsidR="003D37DB" w:rsidRDefault="003D37DB" w:rsidP="003D37DB">
      <w:pPr>
        <w:suppressAutoHyphens/>
        <w:ind w:firstLine="540"/>
        <w:jc w:val="both"/>
        <w:rPr>
          <w:sz w:val="16"/>
          <w:szCs w:val="16"/>
        </w:rPr>
      </w:pPr>
    </w:p>
    <w:p w:rsidR="003D37DB" w:rsidRDefault="003D37DB" w:rsidP="003D37DB">
      <w:pPr>
        <w:suppressAutoHyphens/>
        <w:ind w:firstLine="540"/>
        <w:outlineLvl w:val="0"/>
        <w:rPr>
          <w:sz w:val="28"/>
        </w:rPr>
      </w:pPr>
      <w:r>
        <w:rPr>
          <w:sz w:val="28"/>
        </w:rPr>
        <w:t>РЕШИЛ:</w:t>
      </w:r>
    </w:p>
    <w:p w:rsidR="003D37DB" w:rsidRDefault="003D37DB" w:rsidP="003D37DB">
      <w:pPr>
        <w:suppressAutoHyphens/>
        <w:ind w:firstLine="540"/>
        <w:jc w:val="both"/>
        <w:rPr>
          <w:sz w:val="16"/>
          <w:szCs w:val="16"/>
        </w:rPr>
      </w:pPr>
    </w:p>
    <w:p w:rsidR="003D37DB" w:rsidRDefault="003D37DB" w:rsidP="003D37DB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</w:rPr>
        <w:t xml:space="preserve">1. </w:t>
      </w:r>
      <w:r>
        <w:rPr>
          <w:rFonts w:eastAsia="Times New Roman"/>
          <w:sz w:val="28"/>
          <w:szCs w:val="28"/>
        </w:rPr>
        <w:t xml:space="preserve">Внести в Устав </w:t>
      </w:r>
      <w:r w:rsidR="00D647DA">
        <w:rPr>
          <w:rFonts w:eastAsia="Times New Roman"/>
          <w:sz w:val="28"/>
        </w:rPr>
        <w:t>Брагунского</w:t>
      </w:r>
      <w:r>
        <w:rPr>
          <w:rFonts w:eastAsia="Times New Roman"/>
          <w:sz w:val="28"/>
        </w:rPr>
        <w:t xml:space="preserve"> сельского поселения</w:t>
      </w:r>
      <w:r>
        <w:rPr>
          <w:rFonts w:eastAsia="Times New Roman"/>
          <w:sz w:val="28"/>
          <w:szCs w:val="28"/>
        </w:rPr>
        <w:t xml:space="preserve"> следующие изменения и дополнения:</w:t>
      </w:r>
    </w:p>
    <w:p w:rsidR="003D37DB" w:rsidRDefault="003D37DB" w:rsidP="003D37DB">
      <w:pPr>
        <w:ind w:firstLine="567"/>
        <w:jc w:val="both"/>
        <w:rPr>
          <w:rFonts w:eastAsia="Times New Roman"/>
          <w:sz w:val="28"/>
          <w:szCs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1) в статье 6 («Вопросы местного значения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поселения»):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дополнить пунктом 8.1 следующего содержания: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>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пункт 36 признать утратившим силу;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2) в части 1 статьи 7 («Полномочия органов местного самоуправления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 сельского поселения по решению вопросов местного значения»):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 пункте 3 слова «формирование и размещение муниципального заказа» заменить словами «осуществление закупок товаров, работ, услуг для обеспечения муниципальных нужд»;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пункт 10 изложить в следующей редакции: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«10)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депутатов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поселения, </w:t>
      </w:r>
      <w:r>
        <w:rPr>
          <w:rFonts w:eastAsia="Times New Roman"/>
          <w:sz w:val="28"/>
          <w:szCs w:val="28"/>
        </w:rPr>
        <w:lastRenderedPageBreak/>
        <w:t xml:space="preserve">муниципальных служащих и работников муниципальных учреждений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</w:t>
      </w:r>
      <w:proofErr w:type="gramStart"/>
      <w:r>
        <w:rPr>
          <w:rFonts w:eastAsia="Times New Roman"/>
          <w:sz w:val="28"/>
          <w:szCs w:val="28"/>
        </w:rPr>
        <w:t>;»</w:t>
      </w:r>
      <w:proofErr w:type="gramEnd"/>
      <w:r>
        <w:rPr>
          <w:rFonts w:eastAsia="Times New Roman"/>
          <w:sz w:val="28"/>
          <w:szCs w:val="28"/>
        </w:rPr>
        <w:t>;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3)  статью 50 («Муниципальный заказ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поселения») изложить в следующей редакции: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«Статья 50. Закупки для обеспечения муниципальных нужд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поселения.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Закупки товаров, работ, услуг для обеспечения муниципальных нужд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Закупки товаров, работ, услуг для обеспечения муниципальных нужд </w:t>
      </w:r>
      <w:r w:rsidR="00D647DA">
        <w:rPr>
          <w:rFonts w:eastAsia="Times New Roman"/>
          <w:sz w:val="28"/>
          <w:szCs w:val="28"/>
        </w:rPr>
        <w:t>Брагунского</w:t>
      </w:r>
      <w:r>
        <w:rPr>
          <w:rFonts w:eastAsia="Times New Roman"/>
          <w:sz w:val="28"/>
          <w:szCs w:val="28"/>
        </w:rPr>
        <w:t xml:space="preserve"> сельского поселения осуществляется з</w:t>
      </w:r>
      <w:r w:rsidR="00CE63D8">
        <w:rPr>
          <w:rFonts w:eastAsia="Times New Roman"/>
          <w:sz w:val="28"/>
          <w:szCs w:val="28"/>
        </w:rPr>
        <w:t>а счет средств местного бюджета</w:t>
      </w:r>
      <w:r>
        <w:rPr>
          <w:rFonts w:eastAsia="Times New Roman"/>
          <w:sz w:val="28"/>
          <w:szCs w:val="28"/>
        </w:rPr>
        <w:t>».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</w:p>
    <w:p w:rsidR="003D37DB" w:rsidRDefault="003D37DB" w:rsidP="003D37DB">
      <w:pPr>
        <w:suppressAutoHyphens/>
        <w:ind w:firstLine="540"/>
        <w:jc w:val="both"/>
        <w:rPr>
          <w:rFonts w:eastAsia="Times New Roman"/>
          <w:sz w:val="28"/>
        </w:rPr>
      </w:pPr>
    </w:p>
    <w:p w:rsidR="003D37DB" w:rsidRDefault="003D37DB" w:rsidP="003D37DB">
      <w:pPr>
        <w:suppressAutoHyphens/>
        <w:jc w:val="both"/>
        <w:outlineLvl w:val="0"/>
        <w:rPr>
          <w:rFonts w:eastAsia="Times New Roman"/>
          <w:sz w:val="28"/>
        </w:rPr>
      </w:pPr>
    </w:p>
    <w:p w:rsidR="003D37DB" w:rsidRDefault="003D37DB" w:rsidP="003D37DB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Глава </w:t>
      </w:r>
      <w:r w:rsidR="00D647DA">
        <w:rPr>
          <w:rFonts w:eastAsia="Times New Roman"/>
          <w:sz w:val="28"/>
        </w:rPr>
        <w:t>Брагунского</w:t>
      </w:r>
    </w:p>
    <w:p w:rsidR="003D37DB" w:rsidRDefault="003D37DB" w:rsidP="003D37DB">
      <w:pPr>
        <w:suppressAutoHyphens/>
        <w:jc w:val="both"/>
        <w:outlineLvl w:val="0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сельского поселения                                                                 </w:t>
      </w:r>
      <w:r w:rsidR="00D647DA">
        <w:rPr>
          <w:rFonts w:eastAsia="Times New Roman"/>
          <w:sz w:val="28"/>
        </w:rPr>
        <w:t>И.А.Хубиев</w:t>
      </w:r>
    </w:p>
    <w:p w:rsidR="003D37DB" w:rsidRDefault="003D37DB" w:rsidP="003D37DB">
      <w:pPr>
        <w:suppressAutoHyphens/>
        <w:ind w:firstLine="540"/>
        <w:jc w:val="center"/>
        <w:outlineLvl w:val="0"/>
      </w:pPr>
    </w:p>
    <w:p w:rsidR="00301775" w:rsidRDefault="00D647DA"/>
    <w:sectPr w:rsidR="00301775" w:rsidSect="006D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DB"/>
    <w:rsid w:val="00175B28"/>
    <w:rsid w:val="0031218A"/>
    <w:rsid w:val="003D37DB"/>
    <w:rsid w:val="00521E4A"/>
    <w:rsid w:val="005A112F"/>
    <w:rsid w:val="006D491B"/>
    <w:rsid w:val="009934C1"/>
    <w:rsid w:val="009B2BB6"/>
    <w:rsid w:val="00AC7A60"/>
    <w:rsid w:val="00B80624"/>
    <w:rsid w:val="00BE1598"/>
    <w:rsid w:val="00BE1970"/>
    <w:rsid w:val="00C00741"/>
    <w:rsid w:val="00C4194F"/>
    <w:rsid w:val="00CE63D8"/>
    <w:rsid w:val="00D647DA"/>
    <w:rsid w:val="00D72625"/>
    <w:rsid w:val="00F3104A"/>
    <w:rsid w:val="00F7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D3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2405</Characters>
  <Application>Microsoft Office Word</Application>
  <DocSecurity>0</DocSecurity>
  <Lines>20</Lines>
  <Paragraphs>5</Paragraphs>
  <ScaleCrop>false</ScaleCrop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2014-04-02T11:23:00Z</cp:lastPrinted>
  <dcterms:created xsi:type="dcterms:W3CDTF">2014-04-01T12:02:00Z</dcterms:created>
  <dcterms:modified xsi:type="dcterms:W3CDTF">2019-08-28T04:26:00Z</dcterms:modified>
</cp:coreProperties>
</file>