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A9" w:rsidRPr="0097120E" w:rsidRDefault="00971A35" w:rsidP="00971A35">
      <w:pPr>
        <w:ind w:firstLine="0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>
            <wp:extent cx="564515" cy="62801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AA9" w:rsidRPr="00D1159E" w:rsidRDefault="00A07AA9" w:rsidP="00A07AA9">
      <w:pPr>
        <w:tabs>
          <w:tab w:val="num" w:pos="0"/>
          <w:tab w:val="left" w:pos="5346"/>
        </w:tabs>
        <w:spacing w:before="120" w:line="260" w:lineRule="exact"/>
        <w:jc w:val="center"/>
        <w:rPr>
          <w:iCs/>
          <w:szCs w:val="28"/>
        </w:rPr>
      </w:pPr>
      <w:r w:rsidRPr="00D1159E">
        <w:rPr>
          <w:iCs/>
          <w:szCs w:val="28"/>
        </w:rPr>
        <w:t>Администрация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Брагунского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сельского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поселения</w:t>
      </w:r>
      <w:r w:rsidR="001409F3">
        <w:rPr>
          <w:iCs/>
          <w:szCs w:val="28"/>
        </w:rPr>
        <w:t xml:space="preserve"> </w:t>
      </w:r>
    </w:p>
    <w:p w:rsidR="00A07AA9" w:rsidRPr="00D1159E" w:rsidRDefault="00A07AA9" w:rsidP="00E41CA0">
      <w:pPr>
        <w:tabs>
          <w:tab w:val="num" w:pos="0"/>
          <w:tab w:val="left" w:pos="5346"/>
        </w:tabs>
        <w:spacing w:before="120" w:line="260" w:lineRule="exact"/>
        <w:jc w:val="center"/>
        <w:rPr>
          <w:iCs/>
          <w:szCs w:val="28"/>
        </w:rPr>
      </w:pPr>
      <w:r w:rsidRPr="00D1159E">
        <w:rPr>
          <w:iCs/>
          <w:szCs w:val="28"/>
        </w:rPr>
        <w:t>Гудермесского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муниципального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района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Чеченской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Республики</w:t>
      </w:r>
    </w:p>
    <w:p w:rsidR="00A07AA9" w:rsidRPr="00D1159E" w:rsidRDefault="00A07AA9" w:rsidP="00A07AA9">
      <w:pPr>
        <w:keepNext/>
        <w:numPr>
          <w:ilvl w:val="1"/>
          <w:numId w:val="7"/>
        </w:numPr>
        <w:tabs>
          <w:tab w:val="num" w:pos="0"/>
        </w:tabs>
        <w:spacing w:after="0" w:line="240" w:lineRule="auto"/>
        <w:ind w:left="0" w:right="0" w:firstLine="0"/>
        <w:jc w:val="center"/>
        <w:outlineLvl w:val="1"/>
        <w:rPr>
          <w:iCs/>
          <w:szCs w:val="28"/>
        </w:rPr>
      </w:pPr>
      <w:r w:rsidRPr="00D1159E">
        <w:rPr>
          <w:iCs/>
          <w:szCs w:val="28"/>
        </w:rPr>
        <w:t>Нохчийн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Республикин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Гуьмсан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муниципальни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к</w:t>
      </w:r>
      <w:r w:rsidRPr="00D1159E">
        <w:rPr>
          <w:iCs/>
          <w:szCs w:val="28"/>
          <w:lang w:val="en-US"/>
        </w:rPr>
        <w:t>I</w:t>
      </w:r>
      <w:r w:rsidRPr="00D1159E">
        <w:rPr>
          <w:iCs/>
          <w:szCs w:val="28"/>
        </w:rPr>
        <w:t>оштан</w:t>
      </w:r>
      <w:r w:rsidR="001409F3">
        <w:rPr>
          <w:iCs/>
          <w:szCs w:val="28"/>
        </w:rPr>
        <w:t xml:space="preserve"> </w:t>
      </w:r>
    </w:p>
    <w:p w:rsidR="00A07AA9" w:rsidRDefault="00A07AA9" w:rsidP="00E41CA0">
      <w:pPr>
        <w:keepNext/>
        <w:numPr>
          <w:ilvl w:val="1"/>
          <w:numId w:val="7"/>
        </w:numPr>
        <w:tabs>
          <w:tab w:val="num" w:pos="0"/>
        </w:tabs>
        <w:spacing w:after="0" w:line="240" w:lineRule="auto"/>
        <w:ind w:left="0" w:right="0" w:firstLine="0"/>
        <w:jc w:val="center"/>
        <w:outlineLvl w:val="1"/>
        <w:rPr>
          <w:iCs/>
          <w:sz w:val="32"/>
          <w:szCs w:val="32"/>
        </w:rPr>
      </w:pPr>
      <w:r w:rsidRPr="00D1159E">
        <w:rPr>
          <w:iCs/>
          <w:szCs w:val="28"/>
        </w:rPr>
        <w:t>Борг1ане</w:t>
      </w:r>
      <w:r w:rsidR="001409F3">
        <w:rPr>
          <w:iCs/>
          <w:szCs w:val="28"/>
        </w:rPr>
        <w:t xml:space="preserve"> </w:t>
      </w:r>
      <w:r w:rsidRPr="00D1159E">
        <w:rPr>
          <w:iCs/>
          <w:szCs w:val="28"/>
        </w:rPr>
        <w:t>юьртан</w:t>
      </w:r>
      <w:r w:rsidR="001409F3">
        <w:rPr>
          <w:iCs/>
          <w:szCs w:val="28"/>
        </w:rPr>
        <w:t xml:space="preserve"> </w:t>
      </w:r>
      <w:r w:rsidR="00E41CA0" w:rsidRPr="00D1159E">
        <w:rPr>
          <w:iCs/>
          <w:szCs w:val="28"/>
        </w:rPr>
        <w:t>администрации</w:t>
      </w:r>
    </w:p>
    <w:p w:rsidR="00E41CA0" w:rsidRPr="00E41CA0" w:rsidRDefault="00E41CA0" w:rsidP="00E41CA0">
      <w:pPr>
        <w:keepNext/>
        <w:numPr>
          <w:ilvl w:val="1"/>
          <w:numId w:val="7"/>
        </w:numPr>
        <w:tabs>
          <w:tab w:val="num" w:pos="0"/>
        </w:tabs>
        <w:spacing w:after="0" w:line="240" w:lineRule="auto"/>
        <w:ind w:left="0" w:right="0" w:firstLine="0"/>
        <w:jc w:val="center"/>
        <w:outlineLvl w:val="1"/>
        <w:rPr>
          <w:iCs/>
          <w:sz w:val="32"/>
          <w:szCs w:val="32"/>
        </w:rPr>
      </w:pPr>
    </w:p>
    <w:p w:rsidR="003550BD" w:rsidRPr="0091391D" w:rsidRDefault="003550BD" w:rsidP="003550BD">
      <w:pPr>
        <w:pStyle w:val="a3"/>
        <w:numPr>
          <w:ilvl w:val="0"/>
          <w:numId w:val="7"/>
        </w:numPr>
        <w:tabs>
          <w:tab w:val="left" w:pos="652"/>
        </w:tabs>
        <w:jc w:val="center"/>
        <w:rPr>
          <w:lang w:eastAsia="zh-CN"/>
        </w:rPr>
      </w:pPr>
      <w:r w:rsidRPr="003550BD">
        <w:rPr>
          <w:spacing w:val="160"/>
          <w:szCs w:val="28"/>
          <w:lang w:eastAsia="zh-CN"/>
        </w:rPr>
        <w:t>ПОСТАНОВЛЕНИЕ</w:t>
      </w:r>
    </w:p>
    <w:p w:rsidR="00A07AA9" w:rsidRPr="0097120E" w:rsidRDefault="00A07AA9" w:rsidP="00A07AA9">
      <w:pPr>
        <w:keepNext/>
        <w:numPr>
          <w:ilvl w:val="0"/>
          <w:numId w:val="7"/>
        </w:numPr>
        <w:tabs>
          <w:tab w:val="num" w:pos="851"/>
        </w:tabs>
        <w:spacing w:after="0" w:line="240" w:lineRule="auto"/>
        <w:ind w:right="0" w:hanging="6"/>
        <w:jc w:val="center"/>
        <w:outlineLvl w:val="0"/>
        <w:rPr>
          <w:bCs/>
          <w:sz w:val="32"/>
          <w:szCs w:val="32"/>
        </w:rPr>
      </w:pPr>
    </w:p>
    <w:p w:rsidR="00E41CA0" w:rsidRDefault="00E41CA0" w:rsidP="004C4857">
      <w:pPr>
        <w:tabs>
          <w:tab w:val="center" w:pos="4654"/>
          <w:tab w:val="left" w:pos="8502"/>
        </w:tabs>
        <w:spacing w:after="0"/>
        <w:ind w:left="-15" w:right="30" w:firstLine="0"/>
        <w:rPr>
          <w:lang w:eastAsia="zh-CN"/>
        </w:rPr>
      </w:pPr>
      <w:r>
        <w:rPr>
          <w:lang w:eastAsia="zh-CN"/>
        </w:rPr>
        <w:t>от</w:t>
      </w:r>
      <w:r w:rsidR="004C4857">
        <w:rPr>
          <w:lang w:eastAsia="zh-CN"/>
        </w:rPr>
        <w:tab/>
        <w:t>с.Брагуны</w:t>
      </w:r>
      <w:r w:rsidR="004C4857">
        <w:rPr>
          <w:lang w:eastAsia="zh-CN"/>
        </w:rPr>
        <w:tab/>
        <w:t>№</w:t>
      </w:r>
      <w:r w:rsidR="006F26DC">
        <w:rPr>
          <w:lang w:eastAsia="zh-CN"/>
        </w:rPr>
        <w:t xml:space="preserve"> </w:t>
      </w:r>
    </w:p>
    <w:p w:rsidR="00E77E0B" w:rsidRPr="00E41CA0" w:rsidRDefault="00E77E0B" w:rsidP="004C4857">
      <w:pPr>
        <w:tabs>
          <w:tab w:val="center" w:pos="4654"/>
          <w:tab w:val="left" w:pos="8502"/>
        </w:tabs>
        <w:spacing w:after="0"/>
        <w:ind w:left="-15" w:right="30" w:firstLine="0"/>
        <w:rPr>
          <w:lang w:eastAsia="zh-CN"/>
        </w:rPr>
      </w:pPr>
    </w:p>
    <w:p w:rsidR="00646193" w:rsidRPr="00D67F88" w:rsidRDefault="00DD10E9" w:rsidP="00D67F88">
      <w:pPr>
        <w:tabs>
          <w:tab w:val="left" w:pos="709"/>
        </w:tabs>
        <w:spacing w:after="195" w:line="259" w:lineRule="auto"/>
        <w:ind w:right="0" w:firstLine="0"/>
        <w:jc w:val="center"/>
        <w:rPr>
          <w:b/>
          <w:color w:val="auto"/>
        </w:rPr>
      </w:pPr>
      <w:r>
        <w:rPr>
          <w:b/>
        </w:rPr>
        <w:t>О внесении изменений в постановление Брагунского сельского поселения от 15.04.2020 № 05 «Об утверждении Порядка предоставления в прокуратуру нормативных правовых актов и проектов нормативных правовых актов Администрации Брагунского сельского поселения для проведения правовой и антикоррупципонной экспертизы»</w:t>
      </w:r>
    </w:p>
    <w:p w:rsidR="009679D5" w:rsidRDefault="00365796" w:rsidP="009679D5">
      <w:pPr>
        <w:pStyle w:val="ConsPlusNormal"/>
        <w:tabs>
          <w:tab w:val="left" w:pos="709"/>
          <w:tab w:val="left" w:pos="1134"/>
        </w:tabs>
        <w:spacing w:before="240"/>
        <w:ind w:firstLine="709"/>
        <w:jc w:val="both"/>
        <w:rPr>
          <w:sz w:val="28"/>
          <w:szCs w:val="28"/>
        </w:rPr>
      </w:pPr>
      <w:r w:rsidRPr="00365796">
        <w:rPr>
          <w:sz w:val="28"/>
          <w:szCs w:val="28"/>
        </w:rPr>
        <w:t>На основании протеста прокурора Гуде</w:t>
      </w:r>
      <w:r w:rsidR="009679D5">
        <w:rPr>
          <w:sz w:val="28"/>
          <w:szCs w:val="28"/>
        </w:rPr>
        <w:t>рмесского района от 30.01.2025 №/Прдп-38</w:t>
      </w:r>
      <w:r w:rsidRPr="00365796">
        <w:rPr>
          <w:sz w:val="28"/>
          <w:szCs w:val="28"/>
        </w:rPr>
        <w:t>-25, в соответствии со ст. 3 Федерального закона от 25.12.2008 № 273-ФЗ «О противодействии коррупции» Федеральным законом от 17.07.2009 № 172-ФЗ «Об антикоррупционной экспертизе нормативных правовых актов и проектов нормативных правовых актов», Федеральным законом от 05.12.2022 №498-ФЗ внесены изменения в п. 5 ч.1.1 ст. 5, Указом Главы Чеченской Республики от 10.02.2021 № 15 «О мерах по организации взаимодействия органов исполнительной власти Чеченской Республики и органов местного самоуправления с органами прокуратуры при осуществлении нормотворческой деятельности и повышению качества правовой работы»,</w:t>
      </w:r>
      <w:r w:rsidR="009679D5">
        <w:rPr>
          <w:sz w:val="28"/>
          <w:szCs w:val="28"/>
        </w:rPr>
        <w:t xml:space="preserve"> </w:t>
      </w:r>
      <w:r w:rsidR="009679D5" w:rsidRPr="009679D5">
        <w:rPr>
          <w:b/>
          <w:sz w:val="28"/>
          <w:szCs w:val="28"/>
        </w:rPr>
        <w:t>п о с т а н о в л я ю:</w:t>
      </w:r>
    </w:p>
    <w:p w:rsidR="00DD10E9" w:rsidRDefault="00365796" w:rsidP="00DD10E9">
      <w:pPr>
        <w:numPr>
          <w:ilvl w:val="0"/>
          <w:numId w:val="8"/>
        </w:numPr>
        <w:spacing w:after="15" w:line="268" w:lineRule="auto"/>
        <w:ind w:right="-1" w:firstLine="710"/>
      </w:pPr>
      <w:r w:rsidRPr="00452DEE">
        <w:t>Внести в постановлен</w:t>
      </w:r>
      <w:r w:rsidR="00DD10E9">
        <w:t>ие главы администрации Брагун</w:t>
      </w:r>
      <w:r w:rsidRPr="00452DEE">
        <w:t>ского сельского поселения от 15.04.2020 №</w:t>
      </w:r>
      <w:r w:rsidR="009679D5">
        <w:t xml:space="preserve"> </w:t>
      </w:r>
      <w:r w:rsidRPr="00C82FE0">
        <w:rPr>
          <w:szCs w:val="28"/>
        </w:rPr>
        <w:t>05 «Об утверждении Порядка предоставления в прокуратуру нормативных правовых актов и проектов нормативных п</w:t>
      </w:r>
      <w:r w:rsidR="00DD10E9">
        <w:rPr>
          <w:szCs w:val="28"/>
        </w:rPr>
        <w:t>равовых актов Администрации Брагун</w:t>
      </w:r>
      <w:r w:rsidRPr="00C82FE0">
        <w:rPr>
          <w:szCs w:val="28"/>
        </w:rPr>
        <w:t>ского сельского поселения для проведения правовой и антикоррупционной экспертизы»</w:t>
      </w:r>
      <w:r w:rsidRPr="00452DEE">
        <w:t xml:space="preserve"> (далее - Постановление) следующие изменения</w:t>
      </w:r>
      <w:r>
        <w:t xml:space="preserve"> и дополнения</w:t>
      </w:r>
      <w:r w:rsidRPr="00452DEE">
        <w:t>:</w:t>
      </w:r>
    </w:p>
    <w:p w:rsidR="000158F0" w:rsidRPr="00DD10E9" w:rsidRDefault="00365796" w:rsidP="00DD10E9">
      <w:pPr>
        <w:numPr>
          <w:ilvl w:val="0"/>
          <w:numId w:val="8"/>
        </w:numPr>
        <w:spacing w:after="15" w:line="268" w:lineRule="auto"/>
        <w:ind w:right="-1" w:firstLine="710"/>
      </w:pPr>
      <w:r w:rsidRPr="00DD10E9">
        <w:rPr>
          <w:szCs w:val="28"/>
        </w:rPr>
        <w:t>Добавить пункт 6 «Запрещено проведение независимой антикорруп</w:t>
      </w:r>
      <w:r w:rsidR="00DD10E9" w:rsidRPr="00DD10E9">
        <w:rPr>
          <w:szCs w:val="28"/>
        </w:rPr>
        <w:t>ционной экспертизы нормативных правовых актов (проектов нормативных правовых актов непосредственно лицам признанными иностранными агентами.</w:t>
      </w:r>
    </w:p>
    <w:p w:rsidR="00DD10E9" w:rsidRPr="00DD10E9" w:rsidRDefault="00DD10E9" w:rsidP="00DD10E9">
      <w:pPr>
        <w:pStyle w:val="a3"/>
        <w:numPr>
          <w:ilvl w:val="0"/>
          <w:numId w:val="8"/>
        </w:numPr>
        <w:spacing w:after="15" w:line="268" w:lineRule="auto"/>
        <w:ind w:right="-1"/>
        <w:rPr>
          <w:szCs w:val="28"/>
        </w:rPr>
      </w:pPr>
      <w:r w:rsidRPr="00DD10E9">
        <w:rPr>
          <w:szCs w:val="28"/>
        </w:rPr>
        <w:lastRenderedPageBreak/>
        <w:t xml:space="preserve">Разместить настоящее постановление на официальном сайте Администрации Брагунского сельского поселения в информационно-телекоммуникационной сети «Интернет». </w:t>
      </w:r>
    </w:p>
    <w:p w:rsidR="00DD10E9" w:rsidRPr="00452DEE" w:rsidRDefault="00DD10E9" w:rsidP="00DD10E9">
      <w:pPr>
        <w:numPr>
          <w:ilvl w:val="0"/>
          <w:numId w:val="8"/>
        </w:numPr>
        <w:spacing w:after="15" w:line="268" w:lineRule="auto"/>
        <w:ind w:right="-1" w:firstLine="710"/>
        <w:rPr>
          <w:szCs w:val="28"/>
        </w:rPr>
      </w:pPr>
      <w:r w:rsidRPr="00452DEE">
        <w:rPr>
          <w:szCs w:val="28"/>
        </w:rPr>
        <w:t xml:space="preserve">Настоящее постановление вступает в </w:t>
      </w:r>
      <w:r>
        <w:rPr>
          <w:szCs w:val="28"/>
        </w:rPr>
        <w:t xml:space="preserve">законную </w:t>
      </w:r>
      <w:r w:rsidRPr="00452DEE">
        <w:rPr>
          <w:szCs w:val="28"/>
        </w:rPr>
        <w:t>силу со дня его официально</w:t>
      </w:r>
      <w:r>
        <w:rPr>
          <w:szCs w:val="28"/>
        </w:rPr>
        <w:t>го опубликования на сайте администрации Брагунского сельского поселения.</w:t>
      </w:r>
    </w:p>
    <w:p w:rsidR="00DD10E9" w:rsidRDefault="00DD10E9" w:rsidP="00DD10E9">
      <w:pPr>
        <w:pStyle w:val="ConsPlusNormal"/>
        <w:tabs>
          <w:tab w:val="left" w:pos="1134"/>
        </w:tabs>
        <w:spacing w:before="240"/>
        <w:jc w:val="both"/>
        <w:rPr>
          <w:sz w:val="28"/>
          <w:szCs w:val="28"/>
        </w:rPr>
      </w:pPr>
    </w:p>
    <w:p w:rsidR="000158F0" w:rsidRDefault="000158F0" w:rsidP="000158F0">
      <w:pPr>
        <w:pStyle w:val="ConsPlusNormal"/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</w:p>
    <w:p w:rsidR="000158F0" w:rsidRDefault="000158F0" w:rsidP="000158F0">
      <w:pPr>
        <w:pStyle w:val="ConsPlusNormal"/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</w:p>
    <w:p w:rsidR="000158F0" w:rsidRPr="000158F0" w:rsidRDefault="000158F0" w:rsidP="000158F0">
      <w:pPr>
        <w:pStyle w:val="ConsPlusNormal"/>
        <w:tabs>
          <w:tab w:val="left" w:pos="1134"/>
        </w:tabs>
        <w:spacing w:before="240"/>
        <w:ind w:firstLine="709"/>
        <w:jc w:val="both"/>
        <w:rPr>
          <w:sz w:val="28"/>
          <w:szCs w:val="28"/>
        </w:rPr>
      </w:pPr>
    </w:p>
    <w:p w:rsidR="00F72235" w:rsidRDefault="00917886" w:rsidP="000158F0">
      <w:pPr>
        <w:tabs>
          <w:tab w:val="left" w:pos="7655"/>
        </w:tabs>
        <w:ind w:firstLine="0"/>
        <w:rPr>
          <w:szCs w:val="28"/>
        </w:rPr>
      </w:pPr>
      <w:r>
        <w:rPr>
          <w:szCs w:val="28"/>
        </w:rPr>
        <w:t>И.о.главы</w:t>
      </w:r>
      <w:r w:rsidR="001409F3">
        <w:rPr>
          <w:szCs w:val="28"/>
        </w:rPr>
        <w:t xml:space="preserve"> </w:t>
      </w:r>
      <w:r w:rsidR="00E77E0B">
        <w:rPr>
          <w:szCs w:val="28"/>
        </w:rPr>
        <w:t>администрации</w:t>
      </w:r>
      <w:r w:rsidR="00E77E0B">
        <w:rPr>
          <w:szCs w:val="28"/>
        </w:rPr>
        <w:tab/>
      </w:r>
      <w:r>
        <w:rPr>
          <w:szCs w:val="28"/>
        </w:rPr>
        <w:t>А.С.Адикова</w:t>
      </w:r>
    </w:p>
    <w:sectPr w:rsidR="00F72235" w:rsidSect="00A05E50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875" w:rsidRDefault="00D34875" w:rsidP="00C62A67">
      <w:pPr>
        <w:spacing w:after="0" w:line="240" w:lineRule="auto"/>
      </w:pPr>
      <w:r>
        <w:separator/>
      </w:r>
    </w:p>
  </w:endnote>
  <w:endnote w:type="continuationSeparator" w:id="0">
    <w:p w:rsidR="00D34875" w:rsidRDefault="00D34875" w:rsidP="00C6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875" w:rsidRDefault="00D34875" w:rsidP="00C62A67">
      <w:pPr>
        <w:spacing w:after="0" w:line="240" w:lineRule="auto"/>
      </w:pPr>
      <w:r>
        <w:separator/>
      </w:r>
    </w:p>
  </w:footnote>
  <w:footnote w:type="continuationSeparator" w:id="0">
    <w:p w:rsidR="00D34875" w:rsidRDefault="00D34875" w:rsidP="00C62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53512C"/>
    <w:multiLevelType w:val="hybridMultilevel"/>
    <w:tmpl w:val="212E34D8"/>
    <w:lvl w:ilvl="0" w:tplc="4CF6EEC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BE9C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E0FD2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768E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600C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7CA3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0403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DCD3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26B68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7D1E09"/>
    <w:multiLevelType w:val="hybridMultilevel"/>
    <w:tmpl w:val="E9C26008"/>
    <w:lvl w:ilvl="0" w:tplc="956A6E6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3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0C04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10A1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22B1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326C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A8AC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CF01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62FE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81B7DF8"/>
    <w:multiLevelType w:val="hybridMultilevel"/>
    <w:tmpl w:val="CF4AFE5A"/>
    <w:lvl w:ilvl="0" w:tplc="61D8203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D67F6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313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2C83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AA0DF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A08B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604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886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3A7D5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F0F2E0E"/>
    <w:multiLevelType w:val="hybridMultilevel"/>
    <w:tmpl w:val="F3E09FCA"/>
    <w:lvl w:ilvl="0" w:tplc="B6C2D190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C41A0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2E2F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F0BF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A044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E421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0B5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2B4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F0547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5C0709E"/>
    <w:multiLevelType w:val="hybridMultilevel"/>
    <w:tmpl w:val="7452EEE0"/>
    <w:lvl w:ilvl="0" w:tplc="C26C53E0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AC812C">
      <w:start w:val="1"/>
      <w:numFmt w:val="lowerLetter"/>
      <w:lvlText w:val="%2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D64C4A">
      <w:start w:val="1"/>
      <w:numFmt w:val="lowerRoman"/>
      <w:lvlText w:val="%3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34EF26">
      <w:start w:val="1"/>
      <w:numFmt w:val="decimal"/>
      <w:lvlText w:val="%4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0184A">
      <w:start w:val="1"/>
      <w:numFmt w:val="lowerLetter"/>
      <w:lvlText w:val="%5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CE616">
      <w:start w:val="1"/>
      <w:numFmt w:val="lowerRoman"/>
      <w:lvlText w:val="%6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50C7C2">
      <w:start w:val="1"/>
      <w:numFmt w:val="decimal"/>
      <w:lvlText w:val="%7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6EC7D6">
      <w:start w:val="1"/>
      <w:numFmt w:val="lowerLetter"/>
      <w:lvlText w:val="%8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065B86">
      <w:start w:val="1"/>
      <w:numFmt w:val="lowerRoman"/>
      <w:lvlText w:val="%9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00B5882"/>
    <w:multiLevelType w:val="hybridMultilevel"/>
    <w:tmpl w:val="85A48954"/>
    <w:lvl w:ilvl="0" w:tplc="CBF89E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50B55E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5C1CE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5E5978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5807D4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0377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F8020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C242D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0C8166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0B51401"/>
    <w:multiLevelType w:val="hybridMultilevel"/>
    <w:tmpl w:val="3C062416"/>
    <w:lvl w:ilvl="0" w:tplc="D60AEB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2A6D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B0E2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876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E600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1267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D62E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DA05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62FB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A042DC2"/>
    <w:multiLevelType w:val="hybridMultilevel"/>
    <w:tmpl w:val="3C062416"/>
    <w:lvl w:ilvl="0" w:tplc="D60AEB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2A6D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B0E2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876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E600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1267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D62E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DA056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62FB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6193"/>
    <w:rsid w:val="00002F40"/>
    <w:rsid w:val="000158F0"/>
    <w:rsid w:val="00043800"/>
    <w:rsid w:val="00101325"/>
    <w:rsid w:val="001409F3"/>
    <w:rsid w:val="00145128"/>
    <w:rsid w:val="00162CB0"/>
    <w:rsid w:val="0019284F"/>
    <w:rsid w:val="001C67BD"/>
    <w:rsid w:val="001C72AF"/>
    <w:rsid w:val="00207AC7"/>
    <w:rsid w:val="002C18B1"/>
    <w:rsid w:val="0035067C"/>
    <w:rsid w:val="003550BD"/>
    <w:rsid w:val="00365796"/>
    <w:rsid w:val="003A27CE"/>
    <w:rsid w:val="003E0974"/>
    <w:rsid w:val="003F5EA0"/>
    <w:rsid w:val="00404C6D"/>
    <w:rsid w:val="004755D4"/>
    <w:rsid w:val="00487BC1"/>
    <w:rsid w:val="004C4857"/>
    <w:rsid w:val="0058482A"/>
    <w:rsid w:val="00587F3A"/>
    <w:rsid w:val="005B23F7"/>
    <w:rsid w:val="00646193"/>
    <w:rsid w:val="006E6465"/>
    <w:rsid w:val="006F26DC"/>
    <w:rsid w:val="00772775"/>
    <w:rsid w:val="007A6A0A"/>
    <w:rsid w:val="007C1676"/>
    <w:rsid w:val="007C6E25"/>
    <w:rsid w:val="007D44F2"/>
    <w:rsid w:val="0085795C"/>
    <w:rsid w:val="008E1CEC"/>
    <w:rsid w:val="00917886"/>
    <w:rsid w:val="00925ADB"/>
    <w:rsid w:val="009679D5"/>
    <w:rsid w:val="00971A35"/>
    <w:rsid w:val="009F6123"/>
    <w:rsid w:val="00A05E50"/>
    <w:rsid w:val="00A07AA9"/>
    <w:rsid w:val="00A73739"/>
    <w:rsid w:val="00A73AAC"/>
    <w:rsid w:val="00A8669C"/>
    <w:rsid w:val="00A97BCC"/>
    <w:rsid w:val="00AB394F"/>
    <w:rsid w:val="00AF4F47"/>
    <w:rsid w:val="00AF7E8C"/>
    <w:rsid w:val="00B274A5"/>
    <w:rsid w:val="00B83867"/>
    <w:rsid w:val="00BA290F"/>
    <w:rsid w:val="00BB5705"/>
    <w:rsid w:val="00C62A67"/>
    <w:rsid w:val="00C6733C"/>
    <w:rsid w:val="00C92A0C"/>
    <w:rsid w:val="00C9544D"/>
    <w:rsid w:val="00CE43A1"/>
    <w:rsid w:val="00CE747C"/>
    <w:rsid w:val="00D1159E"/>
    <w:rsid w:val="00D12A2A"/>
    <w:rsid w:val="00D34875"/>
    <w:rsid w:val="00D5131B"/>
    <w:rsid w:val="00D67F88"/>
    <w:rsid w:val="00DC660E"/>
    <w:rsid w:val="00DD10E9"/>
    <w:rsid w:val="00E250A6"/>
    <w:rsid w:val="00E41CA0"/>
    <w:rsid w:val="00E77E0B"/>
    <w:rsid w:val="00E91515"/>
    <w:rsid w:val="00ED3353"/>
    <w:rsid w:val="00F0461A"/>
    <w:rsid w:val="00F72235"/>
    <w:rsid w:val="00FE586D"/>
    <w:rsid w:val="00FE6C5A"/>
    <w:rsid w:val="00FF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73"/>
    <w:pPr>
      <w:spacing w:after="210" w:line="302" w:lineRule="auto"/>
      <w:ind w:right="4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24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E43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AA9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62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2A67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semiHidden/>
    <w:unhideWhenUsed/>
    <w:rsid w:val="00C62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2A67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F72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722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9CE53-DB57-4D8A-A386-212731C8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</cp:lastModifiedBy>
  <cp:revision>34</cp:revision>
  <cp:lastPrinted>2025-02-11T09:16:00Z</cp:lastPrinted>
  <dcterms:created xsi:type="dcterms:W3CDTF">2023-01-21T14:40:00Z</dcterms:created>
  <dcterms:modified xsi:type="dcterms:W3CDTF">2025-02-11T09:17:00Z</dcterms:modified>
</cp:coreProperties>
</file>